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21E" w:rsidRDefault="007350B4">
      <w:pPr>
        <w:rPr>
          <w:caps/>
          <w:sz w:val="26"/>
        </w:rPr>
      </w:pPr>
      <w:r>
        <w:rPr>
          <w:caps/>
          <w:noProof/>
          <w:sz w:val="26"/>
        </w:rPr>
        <w:drawing>
          <wp:inline distT="0" distB="0" distL="0" distR="0" wp14:anchorId="06710A0C" wp14:editId="399B134D">
            <wp:extent cx="5747385" cy="798830"/>
            <wp:effectExtent l="0" t="0" r="5715" b="1270"/>
            <wp:docPr id="1" name="Bild 1" descr="P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Ö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21E" w:rsidRDefault="000A7113">
      <w:pPr>
        <w:rPr>
          <w:caps/>
          <w:sz w:val="26"/>
        </w:rPr>
      </w:pPr>
      <w:bookmarkStart w:id="0" w:name="TM_FABez"/>
      <w:bookmarkEnd w:id="0"/>
      <w:r>
        <w:rPr>
          <w:caps/>
          <w:sz w:val="26"/>
        </w:rPr>
        <w:t>Landesamt für Steuern</w:t>
      </w:r>
    </w:p>
    <w:p w:rsidR="000F221E" w:rsidRDefault="00275968">
      <w:pPr>
        <w:pStyle w:val="H1"/>
        <w:rPr>
          <w:rFonts w:ascii="Arial" w:hAnsi="Arial"/>
          <w:b w:val="0"/>
          <w:sz w:val="20"/>
        </w:rPr>
      </w:pPr>
      <w:bookmarkStart w:id="1" w:name="TM_Auflage"/>
      <w:bookmarkEnd w:id="1"/>
      <w:r>
        <w:rPr>
          <w:rFonts w:ascii="Arial" w:hAnsi="Arial"/>
          <w:b w:val="0"/>
          <w:sz w:val="20"/>
        </w:rPr>
        <w:t>18</w:t>
      </w:r>
      <w:r w:rsidR="00CB47AB">
        <w:rPr>
          <w:rFonts w:ascii="Arial" w:hAnsi="Arial"/>
          <w:b w:val="0"/>
          <w:sz w:val="20"/>
        </w:rPr>
        <w:t>/2022</w:t>
      </w:r>
    </w:p>
    <w:p w:rsidR="000F221E" w:rsidRDefault="000F221E">
      <w:bookmarkStart w:id="2" w:name="TM_Ü1"/>
      <w:bookmarkEnd w:id="2"/>
    </w:p>
    <w:p w:rsidR="000A7113" w:rsidRDefault="000A7113"/>
    <w:p w:rsidR="000A7113" w:rsidRPr="00F66985" w:rsidRDefault="002F5F61" w:rsidP="000A7113">
      <w:pPr>
        <w:rPr>
          <w:rFonts w:cs="Arial"/>
          <w:b/>
          <w:sz w:val="36"/>
          <w:szCs w:val="36"/>
        </w:rPr>
      </w:pPr>
      <w:bookmarkStart w:id="3" w:name="TM_Beginn"/>
      <w:bookmarkEnd w:id="3"/>
      <w:r>
        <w:rPr>
          <w:rFonts w:cs="Arial"/>
          <w:b/>
          <w:sz w:val="36"/>
          <w:szCs w:val="36"/>
        </w:rPr>
        <w:t xml:space="preserve">Grundsteuerreform </w:t>
      </w:r>
      <w:r w:rsidR="00B32673">
        <w:rPr>
          <w:rFonts w:cs="Arial"/>
          <w:b/>
          <w:sz w:val="36"/>
          <w:szCs w:val="36"/>
        </w:rPr>
        <w:t>–</w:t>
      </w:r>
      <w:r>
        <w:rPr>
          <w:rFonts w:cs="Arial"/>
          <w:b/>
          <w:sz w:val="36"/>
          <w:szCs w:val="36"/>
        </w:rPr>
        <w:t xml:space="preserve"> </w:t>
      </w:r>
      <w:r w:rsidR="00B32673">
        <w:rPr>
          <w:rFonts w:cs="Arial"/>
          <w:b/>
          <w:sz w:val="36"/>
          <w:szCs w:val="36"/>
        </w:rPr>
        <w:t>Information für land- und forstwirtschaftliches Vermögen</w:t>
      </w:r>
    </w:p>
    <w:p w:rsidR="00E22034" w:rsidRPr="0074307F" w:rsidRDefault="00B32673" w:rsidP="00E22034">
      <w:pPr>
        <w:spacing w:after="16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Steuerverwaltung versendet Ausfüllhilfe mit wichtigen Liegenschaftsdaten</w:t>
      </w:r>
    </w:p>
    <w:p w:rsidR="00E22034" w:rsidRDefault="00E22034" w:rsidP="000A7113">
      <w:pPr>
        <w:spacing w:after="160"/>
        <w:rPr>
          <w:rFonts w:cs="Arial"/>
        </w:rPr>
      </w:pPr>
    </w:p>
    <w:p w:rsidR="00B32673" w:rsidRDefault="00151BA0" w:rsidP="00B32673">
      <w:pPr>
        <w:spacing w:after="160"/>
        <w:rPr>
          <w:rFonts w:cs="Arial"/>
        </w:rPr>
      </w:pPr>
      <w:r>
        <w:rPr>
          <w:rFonts w:cs="Arial"/>
        </w:rPr>
        <w:t xml:space="preserve">Die Steuerverwaltung sendet im Regelfall allen </w:t>
      </w:r>
      <w:r w:rsidR="00B32673">
        <w:rPr>
          <w:rFonts w:cs="Arial"/>
        </w:rPr>
        <w:t>Eigentümerinnen und Eigentümer</w:t>
      </w:r>
      <w:r>
        <w:rPr>
          <w:rFonts w:cs="Arial"/>
        </w:rPr>
        <w:t>n</w:t>
      </w:r>
      <w:r w:rsidR="007904FA">
        <w:rPr>
          <w:rFonts w:cs="Arial"/>
        </w:rPr>
        <w:t xml:space="preserve"> </w:t>
      </w:r>
      <w:r w:rsidR="00B60E2A">
        <w:rPr>
          <w:rFonts w:cs="Arial"/>
        </w:rPr>
        <w:t>von Betrieben der Land- und Forstwirtschaft</w:t>
      </w:r>
      <w:r w:rsidR="0031062D">
        <w:rPr>
          <w:rFonts w:cs="Arial"/>
        </w:rPr>
        <w:t xml:space="preserve"> </w:t>
      </w:r>
      <w:r w:rsidR="00967014">
        <w:rPr>
          <w:rFonts w:cs="Arial"/>
        </w:rPr>
        <w:t xml:space="preserve">sowie von </w:t>
      </w:r>
      <w:r w:rsidR="0074307F">
        <w:rPr>
          <w:rFonts w:cs="Arial"/>
        </w:rPr>
        <w:t>verpachtete</w:t>
      </w:r>
      <w:r w:rsidR="00967014">
        <w:rPr>
          <w:rFonts w:cs="Arial"/>
        </w:rPr>
        <w:t>n</w:t>
      </w:r>
      <w:r w:rsidR="0074307F">
        <w:rPr>
          <w:rFonts w:cs="Arial"/>
        </w:rPr>
        <w:t xml:space="preserve"> </w:t>
      </w:r>
      <w:r w:rsidR="00435953">
        <w:rPr>
          <w:rFonts w:cs="Arial"/>
        </w:rPr>
        <w:t xml:space="preserve">Flächen </w:t>
      </w:r>
      <w:r w:rsidR="00967014">
        <w:rPr>
          <w:rFonts w:cs="Arial"/>
        </w:rPr>
        <w:t>(</w:t>
      </w:r>
      <w:r w:rsidR="00453C2C">
        <w:rPr>
          <w:rFonts w:cs="Arial"/>
        </w:rPr>
        <w:t>ehemals</w:t>
      </w:r>
      <w:r w:rsidR="00967014">
        <w:rPr>
          <w:rFonts w:cs="Arial"/>
        </w:rPr>
        <w:t xml:space="preserve"> bezeichnet als Stückländereien)</w:t>
      </w:r>
      <w:r>
        <w:rPr>
          <w:rFonts w:cs="Arial"/>
        </w:rPr>
        <w:t xml:space="preserve"> im August 2022 ein Informationsschreiben</w:t>
      </w:r>
      <w:r w:rsidR="00F30C9D">
        <w:rPr>
          <w:rFonts w:cs="Arial"/>
        </w:rPr>
        <w:t xml:space="preserve"> zu</w:t>
      </w:r>
      <w:r>
        <w:rPr>
          <w:rFonts w:cs="Arial"/>
        </w:rPr>
        <w:t>.</w:t>
      </w:r>
      <w:r w:rsidRPr="00AE35C8">
        <w:rPr>
          <w:rFonts w:cs="Arial"/>
        </w:rPr>
        <w:t xml:space="preserve"> </w:t>
      </w:r>
      <w:r>
        <w:rPr>
          <w:rFonts w:cs="Arial"/>
        </w:rPr>
        <w:t>Dieser Service dient als</w:t>
      </w:r>
      <w:r w:rsidR="00B32673">
        <w:rPr>
          <w:rFonts w:cs="Arial"/>
        </w:rPr>
        <w:t xml:space="preserve"> Hilfestellung zur Abgabe </w:t>
      </w:r>
      <w:r>
        <w:rPr>
          <w:rFonts w:cs="Arial"/>
        </w:rPr>
        <w:t>der</w:t>
      </w:r>
      <w:r w:rsidR="00B32673">
        <w:rPr>
          <w:rFonts w:cs="Arial"/>
        </w:rPr>
        <w:t xml:space="preserve"> Erklärung zur Feststellung des Grundsteuerwerts</w:t>
      </w:r>
      <w:r w:rsidR="00287666">
        <w:rPr>
          <w:rFonts w:cs="Arial"/>
        </w:rPr>
        <w:t>.</w:t>
      </w:r>
      <w:r>
        <w:rPr>
          <w:rFonts w:cs="Arial"/>
        </w:rPr>
        <w:t xml:space="preserve"> Diesem</w:t>
      </w:r>
      <w:r w:rsidR="00B32673">
        <w:rPr>
          <w:rFonts w:cs="Arial"/>
        </w:rPr>
        <w:t xml:space="preserve"> Schreiben </w:t>
      </w:r>
      <w:r>
        <w:rPr>
          <w:rFonts w:cs="Arial"/>
        </w:rPr>
        <w:t xml:space="preserve">ist ein Datenstammblatt mit den </w:t>
      </w:r>
      <w:r w:rsidR="00B32673">
        <w:rPr>
          <w:rFonts w:cs="Arial"/>
        </w:rPr>
        <w:t>der Steuerverwaltung vorliegenden Liegenschafts-/Geobasisd</w:t>
      </w:r>
      <w:r>
        <w:rPr>
          <w:rFonts w:cs="Arial"/>
        </w:rPr>
        <w:t>aten zum jeweiligen Grundbesitz sowie eine Erläuterung zum Ausfüllen der Erklärungen beigefügt.</w:t>
      </w:r>
      <w:r w:rsidR="00B32673" w:rsidRPr="00C17398">
        <w:rPr>
          <w:rFonts w:cs="Arial"/>
        </w:rPr>
        <w:t xml:space="preserve"> </w:t>
      </w:r>
    </w:p>
    <w:p w:rsidR="00151BA0" w:rsidRPr="00151BA0" w:rsidRDefault="00151BA0" w:rsidP="00151BA0">
      <w:pPr>
        <w:rPr>
          <w:rFonts w:cs="Arial"/>
          <w:b/>
        </w:rPr>
      </w:pPr>
      <w:r w:rsidRPr="00151BA0">
        <w:rPr>
          <w:rFonts w:cs="Arial"/>
          <w:b/>
        </w:rPr>
        <w:t>Finanzämter raten, Informationsschreiben abzuwarten</w:t>
      </w:r>
    </w:p>
    <w:p w:rsidR="00A44409" w:rsidRDefault="004E3249" w:rsidP="00151BA0">
      <w:pPr>
        <w:rPr>
          <w:rFonts w:cs="Arial"/>
        </w:rPr>
      </w:pPr>
      <w:r>
        <w:rPr>
          <w:rFonts w:cs="Arial"/>
        </w:rPr>
        <w:t>Erklärungspflichtige sollten</w:t>
      </w:r>
      <w:r w:rsidR="00B32673">
        <w:rPr>
          <w:rFonts w:cs="Arial"/>
        </w:rPr>
        <w:t xml:space="preserve"> zunächst diese Ausfüllhilfe abwarten, bevor </w:t>
      </w:r>
      <w:r w:rsidR="009B3CE0">
        <w:rPr>
          <w:rFonts w:cs="Arial"/>
        </w:rPr>
        <w:t xml:space="preserve">sie </w:t>
      </w:r>
      <w:r w:rsidR="00287666">
        <w:rPr>
          <w:rFonts w:cs="Arial"/>
        </w:rPr>
        <w:t xml:space="preserve">dem jeweils zuständigen Finanzamt </w:t>
      </w:r>
      <w:r w:rsidR="000A7113">
        <w:rPr>
          <w:rFonts w:cs="Arial"/>
        </w:rPr>
        <w:t xml:space="preserve">alle </w:t>
      </w:r>
      <w:r w:rsidR="007904FA">
        <w:rPr>
          <w:rFonts w:cs="Arial"/>
        </w:rPr>
        <w:t xml:space="preserve">zur Feststellung des Grundsteuerwerts </w:t>
      </w:r>
      <w:r w:rsidR="000A7113">
        <w:rPr>
          <w:rFonts w:cs="Arial"/>
        </w:rPr>
        <w:t xml:space="preserve">erforderlichen Angaben </w:t>
      </w:r>
      <w:r w:rsidR="00ED0E9B">
        <w:rPr>
          <w:rFonts w:cs="Arial"/>
        </w:rPr>
        <w:t xml:space="preserve">anhand </w:t>
      </w:r>
      <w:r w:rsidR="00151BA0">
        <w:rPr>
          <w:rFonts w:cs="Arial"/>
        </w:rPr>
        <w:t>der</w:t>
      </w:r>
      <w:r w:rsidR="00ED0E9B">
        <w:rPr>
          <w:rFonts w:cs="Arial"/>
        </w:rPr>
        <w:t xml:space="preserve"> sog</w:t>
      </w:r>
      <w:r w:rsidR="00C93942">
        <w:rPr>
          <w:rFonts w:cs="Arial"/>
        </w:rPr>
        <w:t>.</w:t>
      </w:r>
      <w:r w:rsidR="00ED0E9B">
        <w:rPr>
          <w:rFonts w:cs="Arial"/>
        </w:rPr>
        <w:t xml:space="preserve"> Feststellungserklärung </w:t>
      </w:r>
      <w:r w:rsidR="00287666">
        <w:rPr>
          <w:rFonts w:cs="Arial"/>
        </w:rPr>
        <w:t>zuleiten</w:t>
      </w:r>
      <w:proofErr w:type="gramStart"/>
      <w:r w:rsidR="00287666">
        <w:rPr>
          <w:rFonts w:cs="Arial"/>
        </w:rPr>
        <w:t xml:space="preserve">. </w:t>
      </w:r>
      <w:r w:rsidR="007904FA" w:rsidRPr="00F66985">
        <w:rPr>
          <w:rFonts w:cs="Arial"/>
        </w:rPr>
        <w:t>.</w:t>
      </w:r>
      <w:proofErr w:type="gramEnd"/>
      <w:r w:rsidR="000A7113" w:rsidRPr="00F66985">
        <w:rPr>
          <w:rFonts w:cs="Arial"/>
        </w:rPr>
        <w:t xml:space="preserve"> </w:t>
      </w:r>
      <w:r w:rsidR="000413A2">
        <w:rPr>
          <w:rFonts w:cs="Arial"/>
        </w:rPr>
        <w:br/>
      </w:r>
      <w:r w:rsidR="000A7113" w:rsidRPr="00F66985">
        <w:rPr>
          <w:rFonts w:cs="Arial"/>
        </w:rPr>
        <w:t xml:space="preserve">Die Erklärungen </w:t>
      </w:r>
      <w:r w:rsidR="00B60E2A">
        <w:rPr>
          <w:rFonts w:cs="Arial"/>
        </w:rPr>
        <w:t>sind</w:t>
      </w:r>
      <w:r w:rsidR="000A7113">
        <w:rPr>
          <w:rFonts w:cs="Arial"/>
        </w:rPr>
        <w:t xml:space="preserve"> elektronisch </w:t>
      </w:r>
      <w:r w:rsidR="00B60E2A">
        <w:rPr>
          <w:rFonts w:cs="Arial"/>
        </w:rPr>
        <w:t xml:space="preserve">zu </w:t>
      </w:r>
      <w:r w:rsidR="000A7113">
        <w:rPr>
          <w:rFonts w:cs="Arial"/>
        </w:rPr>
        <w:t>übermittel</w:t>
      </w:r>
      <w:r w:rsidR="00B60E2A">
        <w:rPr>
          <w:rFonts w:cs="Arial"/>
        </w:rPr>
        <w:t>n</w:t>
      </w:r>
      <w:r w:rsidR="000A7113">
        <w:rPr>
          <w:rFonts w:cs="Arial"/>
        </w:rPr>
        <w:t xml:space="preserve">. Dies kann kostenlos über </w:t>
      </w:r>
      <w:r w:rsidR="000A7113" w:rsidRPr="00F66985">
        <w:rPr>
          <w:rFonts w:cs="Arial"/>
        </w:rPr>
        <w:t>das Steuerportal “</w:t>
      </w:r>
      <w:proofErr w:type="spellStart"/>
      <w:r w:rsidR="000A7113">
        <w:rPr>
          <w:rFonts w:cs="Arial"/>
        </w:rPr>
        <w:t>Mein</w:t>
      </w:r>
      <w:r w:rsidR="000A7113" w:rsidRPr="00F66985">
        <w:rPr>
          <w:rFonts w:cs="Arial"/>
        </w:rPr>
        <w:t>ELSTER</w:t>
      </w:r>
      <w:proofErr w:type="spellEnd"/>
      <w:r w:rsidR="000A7113" w:rsidRPr="00F66985">
        <w:rPr>
          <w:rFonts w:cs="Arial"/>
        </w:rPr>
        <w:t xml:space="preserve">” </w:t>
      </w:r>
      <w:r w:rsidR="000A7113">
        <w:rPr>
          <w:rFonts w:cs="Arial"/>
        </w:rPr>
        <w:t>(</w:t>
      </w:r>
      <w:hyperlink r:id="rId9" w:history="1">
        <w:r w:rsidR="000A7113" w:rsidRPr="00AE0070">
          <w:rPr>
            <w:rStyle w:val="Hyperlink"/>
            <w:rFonts w:cs="Arial"/>
          </w:rPr>
          <w:t>www.elster.de</w:t>
        </w:r>
      </w:hyperlink>
      <w:r w:rsidR="000A7113">
        <w:rPr>
          <w:rFonts w:cs="Arial"/>
        </w:rPr>
        <w:t>) erfolgen.</w:t>
      </w:r>
      <w:r w:rsidR="00151BA0">
        <w:rPr>
          <w:rFonts w:cs="Arial"/>
        </w:rPr>
        <w:t xml:space="preserve"> </w:t>
      </w:r>
      <w:r w:rsidR="004F6B5B">
        <w:rPr>
          <w:rFonts w:cs="Arial"/>
        </w:rPr>
        <w:t xml:space="preserve">Darin stehen unter der Rubrik „Grundsteuer“ </w:t>
      </w:r>
      <w:r w:rsidR="00151BA0" w:rsidRPr="008D6571">
        <w:rPr>
          <w:rFonts w:cs="Arial"/>
        </w:rPr>
        <w:t xml:space="preserve">der Hauptvordruck (GW 1) und die Anlagen </w:t>
      </w:r>
      <w:r w:rsidR="00A44409" w:rsidRPr="008D6571">
        <w:rPr>
          <w:rFonts w:cs="Arial"/>
        </w:rPr>
        <w:t>zur Land- und Forstwirtschaft</w:t>
      </w:r>
      <w:r w:rsidR="00151BA0" w:rsidRPr="008D6571">
        <w:rPr>
          <w:rFonts w:cs="Arial"/>
        </w:rPr>
        <w:t xml:space="preserve"> (Anlagen GW 3 und </w:t>
      </w:r>
      <w:r w:rsidR="00A44409" w:rsidRPr="008D6571">
        <w:rPr>
          <w:rFonts w:cs="Arial"/>
        </w:rPr>
        <w:t>ggf. GW 3a</w:t>
      </w:r>
      <w:r w:rsidR="00151BA0" w:rsidRPr="008D6571">
        <w:rPr>
          <w:rFonts w:cs="Arial"/>
        </w:rPr>
        <w:t>)</w:t>
      </w:r>
      <w:r w:rsidR="00151BA0">
        <w:rPr>
          <w:rFonts w:cs="Arial"/>
        </w:rPr>
        <w:t xml:space="preserve"> zur Verfügung. </w:t>
      </w:r>
      <w:r w:rsidR="000A7113">
        <w:rPr>
          <w:rFonts w:cs="Arial"/>
        </w:rPr>
        <w:t xml:space="preserve"> </w:t>
      </w:r>
    </w:p>
    <w:p w:rsidR="000A7113" w:rsidRDefault="0074307F" w:rsidP="00151BA0">
      <w:pPr>
        <w:rPr>
          <w:rFonts w:cs="Arial"/>
        </w:rPr>
      </w:pPr>
      <w:r>
        <w:rPr>
          <w:rFonts w:cs="Arial"/>
        </w:rPr>
        <w:t>Nur in besonderen Ausnahmen (sog. Härtefallregelung) ist die Abgabe</w:t>
      </w:r>
      <w:r w:rsidR="00275968">
        <w:rPr>
          <w:rFonts w:cs="Arial"/>
        </w:rPr>
        <w:t xml:space="preserve"> dieser Vordrucke</w:t>
      </w:r>
      <w:r>
        <w:rPr>
          <w:rFonts w:cs="Arial"/>
        </w:rPr>
        <w:t xml:space="preserve"> in Papierform möglich.</w:t>
      </w:r>
      <w:r w:rsidR="0021770E">
        <w:rPr>
          <w:rFonts w:cs="Arial"/>
        </w:rPr>
        <w:t xml:space="preserve"> Hierüber entscheidet das zuständige Finanzamt.</w:t>
      </w:r>
    </w:p>
    <w:p w:rsidR="00B6285E" w:rsidRPr="0074307F" w:rsidRDefault="00B6285E" w:rsidP="000A7113">
      <w:pPr>
        <w:spacing w:after="160"/>
        <w:rPr>
          <w:rFonts w:cs="Arial"/>
          <w:sz w:val="20"/>
        </w:rPr>
      </w:pPr>
      <w:r>
        <w:rPr>
          <w:rFonts w:cs="Arial"/>
        </w:rPr>
        <w:t>Die Frist zur Abgabe der Feststellungserklärung endet am 31. Oktober 2022.</w:t>
      </w:r>
      <w:r w:rsidR="0074307F">
        <w:rPr>
          <w:rFonts w:cs="Arial"/>
        </w:rPr>
        <w:t xml:space="preserve"> </w:t>
      </w:r>
      <w:r w:rsidR="008D6571">
        <w:rPr>
          <w:rFonts w:cs="Arial"/>
        </w:rPr>
        <w:t xml:space="preserve">Die Frist kann auf </w:t>
      </w:r>
      <w:r w:rsidR="0096474C">
        <w:rPr>
          <w:rFonts w:cs="Arial"/>
        </w:rPr>
        <w:t xml:space="preserve">Antrag an das zuständige Finanzamt </w:t>
      </w:r>
      <w:r w:rsidR="0097444D">
        <w:rPr>
          <w:rFonts w:cs="Arial"/>
        </w:rPr>
        <w:t xml:space="preserve">im Einzelfall </w:t>
      </w:r>
      <w:r w:rsidR="008D6571">
        <w:rPr>
          <w:rFonts w:cs="Arial"/>
        </w:rPr>
        <w:t>verlängert</w:t>
      </w:r>
      <w:r w:rsidR="0096474C">
        <w:rPr>
          <w:rFonts w:cs="Arial"/>
        </w:rPr>
        <w:t xml:space="preserve"> werden.</w:t>
      </w:r>
    </w:p>
    <w:p w:rsidR="000413A2" w:rsidRDefault="000413A2" w:rsidP="00EB74B8">
      <w:pPr>
        <w:rPr>
          <w:rFonts w:cs="Arial"/>
        </w:rPr>
      </w:pPr>
    </w:p>
    <w:p w:rsidR="00631C8E" w:rsidRPr="00631C8E" w:rsidRDefault="00B32673" w:rsidP="00B41DF1">
      <w:pPr>
        <w:pStyle w:val="Kommentartext"/>
        <w:spacing w:line="30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Folgende Daten werden für </w:t>
      </w:r>
      <w:r w:rsidR="00631C8E">
        <w:rPr>
          <w:rFonts w:cs="Arial"/>
          <w:b/>
          <w:sz w:val="22"/>
          <w:szCs w:val="22"/>
        </w:rPr>
        <w:t>l</w:t>
      </w:r>
      <w:r w:rsidR="00631C8E" w:rsidRPr="00631C8E">
        <w:rPr>
          <w:rFonts w:cs="Arial"/>
          <w:b/>
          <w:sz w:val="22"/>
          <w:szCs w:val="22"/>
        </w:rPr>
        <w:t>and- und forstwirtschaftliches Vermögen</w:t>
      </w:r>
      <w:r>
        <w:rPr>
          <w:rFonts w:cs="Arial"/>
          <w:b/>
          <w:sz w:val="22"/>
          <w:szCs w:val="22"/>
        </w:rPr>
        <w:t xml:space="preserve"> </w:t>
      </w:r>
      <w:r w:rsidR="00151BA0">
        <w:rPr>
          <w:rFonts w:cs="Arial"/>
          <w:b/>
          <w:sz w:val="22"/>
          <w:szCs w:val="22"/>
        </w:rPr>
        <w:t>bereitgestellt</w:t>
      </w:r>
      <w:r w:rsidR="00631C8E" w:rsidRPr="00631C8E">
        <w:rPr>
          <w:rFonts w:cs="Arial"/>
          <w:b/>
          <w:sz w:val="22"/>
          <w:szCs w:val="22"/>
        </w:rPr>
        <w:t>:</w:t>
      </w:r>
    </w:p>
    <w:p w:rsidR="00631C8E" w:rsidRPr="0026518B" w:rsidRDefault="00B32673" w:rsidP="00631C8E">
      <w:pPr>
        <w:rPr>
          <w:rFonts w:cs="Arial"/>
        </w:rPr>
      </w:pPr>
      <w:r>
        <w:rPr>
          <w:rFonts w:cs="Arial"/>
        </w:rPr>
        <w:t xml:space="preserve">Das </w:t>
      </w:r>
      <w:r w:rsidR="00631C8E">
        <w:rPr>
          <w:rFonts w:cs="Arial"/>
        </w:rPr>
        <w:t xml:space="preserve">Datenstammblatt </w:t>
      </w:r>
      <w:r w:rsidR="00275968">
        <w:rPr>
          <w:rFonts w:cs="Arial"/>
        </w:rPr>
        <w:t>für land- und forstwirtschaftlich</w:t>
      </w:r>
      <w:r w:rsidR="00B360DE">
        <w:rPr>
          <w:rFonts w:cs="Arial"/>
        </w:rPr>
        <w:t xml:space="preserve"> genutzten</w:t>
      </w:r>
      <w:r w:rsidR="00275968">
        <w:rPr>
          <w:rFonts w:cs="Arial"/>
        </w:rPr>
        <w:t xml:space="preserve"> Grundbesitz enthält </w:t>
      </w:r>
      <w:r w:rsidR="00631C8E" w:rsidRPr="003E33E2">
        <w:rPr>
          <w:rFonts w:cs="Arial"/>
        </w:rPr>
        <w:t>Angaben zum Stichtag 1. Januar 2022, wie</w:t>
      </w:r>
      <w:r w:rsidR="00E409A3">
        <w:rPr>
          <w:rFonts w:cs="Arial"/>
        </w:rPr>
        <w:t xml:space="preserve"> z.B.</w:t>
      </w:r>
      <w:r w:rsidR="00631C8E" w:rsidRPr="003E33E2">
        <w:rPr>
          <w:rFonts w:cs="Arial"/>
        </w:rPr>
        <w:t>:</w:t>
      </w:r>
    </w:p>
    <w:p w:rsidR="00631C8E" w:rsidRDefault="00631C8E" w:rsidP="00EB74B8">
      <w:pPr>
        <w:pStyle w:val="Listenabsatz"/>
        <w:numPr>
          <w:ilvl w:val="0"/>
          <w:numId w:val="13"/>
        </w:numPr>
        <w:spacing w:after="0" w:line="300" w:lineRule="auto"/>
        <w:ind w:left="714" w:hanging="357"/>
        <w:jc w:val="both"/>
        <w:rPr>
          <w:rFonts w:ascii="Arial" w:hAnsi="Arial" w:cs="Arial"/>
        </w:rPr>
      </w:pPr>
      <w:r w:rsidRPr="005A53AA">
        <w:rPr>
          <w:rFonts w:ascii="Arial" w:hAnsi="Arial" w:cs="Arial"/>
        </w:rPr>
        <w:t>Aktenzeichen</w:t>
      </w:r>
      <w:r>
        <w:rPr>
          <w:rFonts w:ascii="Arial" w:hAnsi="Arial" w:cs="Arial"/>
        </w:rPr>
        <w:t>,</w:t>
      </w:r>
      <w:r w:rsidRPr="005A53AA">
        <w:rPr>
          <w:rFonts w:ascii="Arial" w:hAnsi="Arial" w:cs="Arial"/>
        </w:rPr>
        <w:t xml:space="preserve"> </w:t>
      </w:r>
    </w:p>
    <w:p w:rsidR="00E409A3" w:rsidRPr="005A53AA" w:rsidRDefault="00E409A3" w:rsidP="00EB74B8">
      <w:pPr>
        <w:pStyle w:val="Listenabsatz"/>
        <w:numPr>
          <w:ilvl w:val="0"/>
          <w:numId w:val="13"/>
        </w:numPr>
        <w:spacing w:after="0" w:line="30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Lagebezeichnung,</w:t>
      </w:r>
    </w:p>
    <w:p w:rsidR="00631C8E" w:rsidRDefault="00631C8E" w:rsidP="00EB74B8">
      <w:pPr>
        <w:pStyle w:val="Listenabsatz"/>
        <w:numPr>
          <w:ilvl w:val="0"/>
          <w:numId w:val="13"/>
        </w:numPr>
        <w:spacing w:after="0" w:line="30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Gemeinde</w:t>
      </w:r>
      <w:r w:rsidR="00E409A3">
        <w:rPr>
          <w:rFonts w:ascii="Arial" w:hAnsi="Arial" w:cs="Arial"/>
        </w:rPr>
        <w:t>,</w:t>
      </w:r>
    </w:p>
    <w:p w:rsidR="00631C8E" w:rsidRDefault="00631C8E" w:rsidP="00EB74B8">
      <w:pPr>
        <w:pStyle w:val="Listenabsatz"/>
        <w:numPr>
          <w:ilvl w:val="0"/>
          <w:numId w:val="13"/>
        </w:numPr>
        <w:spacing w:after="0" w:line="30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Gemarkung</w:t>
      </w:r>
      <w:r w:rsidR="007D2071">
        <w:rPr>
          <w:rFonts w:ascii="Arial" w:hAnsi="Arial" w:cs="Arial"/>
        </w:rPr>
        <w:t xml:space="preserve"> und Gemarkungsnummer,</w:t>
      </w:r>
    </w:p>
    <w:p w:rsidR="00631C8E" w:rsidRPr="005A53AA" w:rsidRDefault="00631C8E" w:rsidP="00EB74B8">
      <w:pPr>
        <w:pStyle w:val="Listenabsatz"/>
        <w:numPr>
          <w:ilvl w:val="0"/>
          <w:numId w:val="13"/>
        </w:numPr>
        <w:spacing w:after="0" w:line="300" w:lineRule="auto"/>
        <w:ind w:left="714" w:hanging="357"/>
        <w:jc w:val="both"/>
        <w:rPr>
          <w:rFonts w:ascii="Arial" w:hAnsi="Arial" w:cs="Arial"/>
        </w:rPr>
      </w:pPr>
      <w:r w:rsidRPr="005A53AA">
        <w:rPr>
          <w:rFonts w:ascii="Arial" w:hAnsi="Arial" w:cs="Arial"/>
        </w:rPr>
        <w:t>Flurstückskennzeichen</w:t>
      </w:r>
      <w:r>
        <w:rPr>
          <w:rFonts w:ascii="Arial" w:hAnsi="Arial" w:cs="Arial"/>
        </w:rPr>
        <w:t>,</w:t>
      </w:r>
      <w:r w:rsidRPr="005A53AA">
        <w:rPr>
          <w:rFonts w:ascii="Arial" w:hAnsi="Arial" w:cs="Arial"/>
        </w:rPr>
        <w:t xml:space="preserve"> </w:t>
      </w:r>
    </w:p>
    <w:p w:rsidR="00631C8E" w:rsidRPr="005A53AA" w:rsidRDefault="00631C8E" w:rsidP="00EB74B8">
      <w:pPr>
        <w:pStyle w:val="Listenabsatz"/>
        <w:numPr>
          <w:ilvl w:val="0"/>
          <w:numId w:val="13"/>
        </w:numPr>
        <w:spacing w:after="0" w:line="30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amtliche Fläche,</w:t>
      </w:r>
    </w:p>
    <w:p w:rsidR="00631C8E" w:rsidRDefault="00631C8E" w:rsidP="00EB74B8">
      <w:pPr>
        <w:pStyle w:val="Listenabsatz"/>
        <w:numPr>
          <w:ilvl w:val="0"/>
          <w:numId w:val="13"/>
        </w:numPr>
        <w:spacing w:after="0" w:line="300" w:lineRule="auto"/>
        <w:ind w:left="714" w:hanging="357"/>
        <w:jc w:val="both"/>
        <w:rPr>
          <w:rFonts w:ascii="Arial" w:hAnsi="Arial" w:cs="Arial"/>
        </w:rPr>
      </w:pPr>
      <w:r w:rsidRPr="001132AB">
        <w:rPr>
          <w:rFonts w:ascii="Arial" w:hAnsi="Arial" w:cs="Arial"/>
        </w:rPr>
        <w:t xml:space="preserve">Art der Nutzung </w:t>
      </w:r>
      <w:r w:rsidRPr="001F4CF3">
        <w:rPr>
          <w:rFonts w:ascii="Arial" w:hAnsi="Arial" w:cs="Arial"/>
        </w:rPr>
        <w:t>nach gesetzlicher Klassifizierung</w:t>
      </w:r>
      <w:r w:rsidR="00E409A3">
        <w:rPr>
          <w:rFonts w:ascii="Arial" w:hAnsi="Arial" w:cs="Arial"/>
        </w:rPr>
        <w:t xml:space="preserve"> sowie</w:t>
      </w:r>
    </w:p>
    <w:p w:rsidR="00631C8E" w:rsidRPr="001132AB" w:rsidRDefault="00631C8E" w:rsidP="00EB74B8">
      <w:pPr>
        <w:pStyle w:val="Listenabsatz"/>
        <w:numPr>
          <w:ilvl w:val="0"/>
          <w:numId w:val="13"/>
        </w:numPr>
        <w:spacing w:after="0" w:line="30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Ertragsmesszahl</w:t>
      </w:r>
      <w:r w:rsidRPr="001132AB">
        <w:rPr>
          <w:rFonts w:ascii="Arial" w:hAnsi="Arial" w:cs="Arial"/>
        </w:rPr>
        <w:t>.</w:t>
      </w:r>
      <w:r w:rsidRPr="001132AB" w:rsidDel="000206BF">
        <w:rPr>
          <w:rFonts w:ascii="Arial" w:hAnsi="Arial" w:cs="Arial"/>
        </w:rPr>
        <w:t xml:space="preserve"> </w:t>
      </w:r>
    </w:p>
    <w:p w:rsidR="00631C8E" w:rsidRDefault="00631C8E" w:rsidP="00631C8E">
      <w:pPr>
        <w:pStyle w:val="Listenabsatz"/>
        <w:spacing w:line="360" w:lineRule="auto"/>
        <w:ind w:left="0"/>
        <w:jc w:val="both"/>
        <w:rPr>
          <w:rFonts w:ascii="Arial" w:hAnsi="Arial" w:cs="Arial"/>
          <w:b/>
        </w:rPr>
      </w:pPr>
    </w:p>
    <w:p w:rsidR="00631C8E" w:rsidRPr="003E33E2" w:rsidRDefault="00631C8E" w:rsidP="00631C8E">
      <w:pPr>
        <w:pStyle w:val="Listenabsatz"/>
        <w:spacing w:line="300" w:lineRule="auto"/>
        <w:ind w:left="0"/>
        <w:jc w:val="both"/>
        <w:rPr>
          <w:rFonts w:ascii="Arial" w:hAnsi="Arial" w:cs="Arial"/>
        </w:rPr>
      </w:pPr>
      <w:r w:rsidRPr="003E33E2">
        <w:rPr>
          <w:rFonts w:ascii="Arial" w:hAnsi="Arial" w:cs="Arial"/>
        </w:rPr>
        <w:t xml:space="preserve">Folgende Daten </w:t>
      </w:r>
      <w:r>
        <w:rPr>
          <w:rFonts w:ascii="Arial" w:hAnsi="Arial" w:cs="Arial"/>
        </w:rPr>
        <w:t>müssen</w:t>
      </w:r>
      <w:r w:rsidR="002F3BB6">
        <w:rPr>
          <w:rFonts w:ascii="Arial" w:hAnsi="Arial" w:cs="Arial"/>
        </w:rPr>
        <w:t xml:space="preserve">, soweit im Einzelfall erforderlich, </w:t>
      </w:r>
      <w:r w:rsidR="00287666">
        <w:rPr>
          <w:rFonts w:ascii="Arial" w:hAnsi="Arial" w:cs="Arial"/>
        </w:rPr>
        <w:t xml:space="preserve">unter anderem </w:t>
      </w:r>
      <w:r>
        <w:rPr>
          <w:rFonts w:ascii="Arial" w:hAnsi="Arial" w:cs="Arial"/>
        </w:rPr>
        <w:t xml:space="preserve">von den Eigentümerinnen und Eigentümern </w:t>
      </w:r>
      <w:r w:rsidRPr="003E33E2">
        <w:rPr>
          <w:rFonts w:ascii="Arial" w:hAnsi="Arial" w:cs="Arial"/>
        </w:rPr>
        <w:t>selbst ermittel</w:t>
      </w:r>
      <w:r>
        <w:rPr>
          <w:rFonts w:ascii="Arial" w:hAnsi="Arial" w:cs="Arial"/>
        </w:rPr>
        <w:t>t</w:t>
      </w:r>
      <w:r w:rsidRPr="003E33E2">
        <w:rPr>
          <w:rFonts w:ascii="Arial" w:hAnsi="Arial" w:cs="Arial"/>
        </w:rPr>
        <w:t xml:space="preserve"> werden</w:t>
      </w:r>
      <w:r>
        <w:rPr>
          <w:rFonts w:ascii="Arial" w:hAnsi="Arial" w:cs="Arial"/>
        </w:rPr>
        <w:t>:</w:t>
      </w:r>
    </w:p>
    <w:p w:rsidR="00631C8E" w:rsidRDefault="00631C8E" w:rsidP="00EB74B8">
      <w:pPr>
        <w:pStyle w:val="Listenabsatz"/>
        <w:numPr>
          <w:ilvl w:val="0"/>
          <w:numId w:val="13"/>
        </w:numPr>
        <w:spacing w:after="0" w:line="30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Bruttogrundfläche der Wirtschaftsgebäude,</w:t>
      </w:r>
    </w:p>
    <w:p w:rsidR="00631C8E" w:rsidRDefault="00631C8E" w:rsidP="00EB74B8">
      <w:pPr>
        <w:pStyle w:val="Listenabsatz"/>
        <w:numPr>
          <w:ilvl w:val="0"/>
          <w:numId w:val="13"/>
        </w:numPr>
        <w:spacing w:after="0" w:line="30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Tierbestände,</w:t>
      </w:r>
    </w:p>
    <w:p w:rsidR="00631C8E" w:rsidRPr="00205C8A" w:rsidRDefault="00631C8E" w:rsidP="00EB74B8">
      <w:pPr>
        <w:pStyle w:val="Listenabsatz"/>
        <w:numPr>
          <w:ilvl w:val="0"/>
          <w:numId w:val="13"/>
        </w:numPr>
        <w:spacing w:after="0" w:line="30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Durchflussmenge in l/s (Teichwirtschaft)</w:t>
      </w:r>
      <w:r w:rsidR="00020EAE">
        <w:rPr>
          <w:rFonts w:ascii="Arial" w:hAnsi="Arial" w:cs="Arial"/>
        </w:rPr>
        <w:t xml:space="preserve"> sowie</w:t>
      </w:r>
    </w:p>
    <w:p w:rsidR="00FA26A6" w:rsidRPr="00631C8E" w:rsidRDefault="00631C8E" w:rsidP="00EB74B8">
      <w:pPr>
        <w:pStyle w:val="Listenabsatz"/>
        <w:numPr>
          <w:ilvl w:val="0"/>
          <w:numId w:val="13"/>
        </w:numPr>
        <w:spacing w:after="0" w:line="300" w:lineRule="auto"/>
        <w:ind w:left="714" w:hanging="357"/>
        <w:jc w:val="both"/>
        <w:rPr>
          <w:rFonts w:cs="Arial"/>
        </w:rPr>
      </w:pPr>
      <w:r w:rsidRPr="00631C8E">
        <w:rPr>
          <w:rFonts w:ascii="Arial" w:hAnsi="Arial" w:cs="Arial"/>
        </w:rPr>
        <w:t>Angaben zu Grundsteuerbefreiungen</w:t>
      </w:r>
      <w:r w:rsidR="00020EAE">
        <w:rPr>
          <w:rFonts w:ascii="Arial" w:hAnsi="Arial" w:cs="Arial"/>
        </w:rPr>
        <w:t>.</w:t>
      </w:r>
      <w:r w:rsidRPr="00631C8E">
        <w:rPr>
          <w:rFonts w:ascii="Arial" w:hAnsi="Arial" w:cs="Arial"/>
        </w:rPr>
        <w:t xml:space="preserve"> </w:t>
      </w:r>
    </w:p>
    <w:p w:rsidR="00631C8E" w:rsidRDefault="00631C8E" w:rsidP="00631C8E">
      <w:pPr>
        <w:pStyle w:val="Listenabsatz"/>
      </w:pPr>
    </w:p>
    <w:p w:rsidR="001744D7" w:rsidRDefault="00631C8E" w:rsidP="00631C8E">
      <w:r>
        <w:t xml:space="preserve">Soweit die Angaben </w:t>
      </w:r>
      <w:r w:rsidR="00490EB0">
        <w:t xml:space="preserve">im </w:t>
      </w:r>
      <w:bookmarkStart w:id="4" w:name="_GoBack"/>
      <w:bookmarkEnd w:id="4"/>
      <w:r>
        <w:t>Datenstammblatt aus Sicht der Erklärungspflichtigen zutreffend sind, können die entsprechenden Daten in die abzugebende Feststellungserklärung übernommen werden.</w:t>
      </w:r>
    </w:p>
    <w:p w:rsidR="001744D7" w:rsidRDefault="001744D7" w:rsidP="00631C8E"/>
    <w:p w:rsidR="00631C8E" w:rsidRPr="00631C8E" w:rsidRDefault="001744D7" w:rsidP="00631C8E">
      <w:pPr>
        <w:rPr>
          <w:rFonts w:cs="Arial"/>
        </w:rPr>
      </w:pPr>
      <w:r>
        <w:t xml:space="preserve">Eigentümerinnen und Eigentümer von Grundbesitz, die </w:t>
      </w:r>
      <w:r w:rsidR="00275968" w:rsidRPr="008D6571">
        <w:t xml:space="preserve">bis </w:t>
      </w:r>
      <w:r w:rsidR="0096474C" w:rsidRPr="008D6571">
        <w:t xml:space="preserve">Mitte </w:t>
      </w:r>
      <w:r w:rsidR="00275968" w:rsidRPr="008D6571">
        <w:t>September 2022</w:t>
      </w:r>
      <w:r>
        <w:t xml:space="preserve"> kein Informationsschreiben (zzgl. Datenstammblatt als Ausfüllhilfe) erhalten haben, jedoch ein solches erwarten, wenden sich bitte </w:t>
      </w:r>
      <w:r w:rsidR="0031062D">
        <w:t>an das zuständige Finanzamt.</w:t>
      </w:r>
    </w:p>
    <w:p w:rsidR="007C6320" w:rsidRPr="00EC0D36" w:rsidRDefault="007C6320" w:rsidP="000A7113">
      <w:pPr>
        <w:spacing w:after="160"/>
        <w:rPr>
          <w:rFonts w:cs="Arial"/>
        </w:rPr>
      </w:pPr>
      <w:r>
        <w:rPr>
          <w:rFonts w:cs="Arial"/>
        </w:rPr>
        <w:t xml:space="preserve">Sofern mit der Anfertigung der Erklärung Angehörige der steuerberatenden Berufe beauftragt werden, sollte das Informationsschreiben </w:t>
      </w:r>
      <w:r>
        <w:t>(zzgl. Datenstammblatt als Ausfüllhilfe) dorthin weitergeleitet werden.</w:t>
      </w:r>
    </w:p>
    <w:p w:rsidR="00275968" w:rsidRDefault="000A7113" w:rsidP="00631C8E">
      <w:pPr>
        <w:spacing w:after="160"/>
        <w:rPr>
          <w:rFonts w:cs="Arial"/>
          <w:b/>
        </w:rPr>
      </w:pPr>
      <w:r>
        <w:rPr>
          <w:rFonts w:cs="Arial"/>
          <w:b/>
        </w:rPr>
        <w:t>Weitere Informationen</w:t>
      </w:r>
      <w:r w:rsidR="0074307F">
        <w:rPr>
          <w:rFonts w:cs="Arial"/>
          <w:b/>
        </w:rPr>
        <w:t xml:space="preserve">, insbesondere </w:t>
      </w:r>
      <w:r w:rsidR="00275968">
        <w:rPr>
          <w:rFonts w:cs="Arial"/>
          <w:b/>
        </w:rPr>
        <w:t xml:space="preserve">FAQs zu häufigen Fragen und Antworten sowie Klickanleitungen zum Ausfüllen der ELSTER-Formulare </w:t>
      </w:r>
      <w:r>
        <w:rPr>
          <w:rFonts w:cs="Arial"/>
          <w:b/>
        </w:rPr>
        <w:t xml:space="preserve">finden sich unter: </w:t>
      </w:r>
    </w:p>
    <w:p w:rsidR="003D0EE0" w:rsidRPr="00404CDE" w:rsidRDefault="00E4438A" w:rsidP="00631C8E">
      <w:pPr>
        <w:spacing w:after="160"/>
        <w:rPr>
          <w:rFonts w:cs="Arial"/>
          <w:b/>
        </w:rPr>
      </w:pPr>
      <w:hyperlink r:id="rId10" w:history="1">
        <w:r w:rsidR="000A7113" w:rsidRPr="005F47F5">
          <w:rPr>
            <w:rStyle w:val="Hyperlink"/>
            <w:rFonts w:cs="Arial"/>
            <w:b/>
          </w:rPr>
          <w:t>www.fin-rlp.de/grundsteuer</w:t>
        </w:r>
      </w:hyperlink>
    </w:p>
    <w:sectPr w:rsidR="003D0EE0" w:rsidRPr="00404CDE" w:rsidSect="000A7113">
      <w:footerReference w:type="default" r:id="rId11"/>
      <w:type w:val="continuous"/>
      <w:pgSz w:w="11906" w:h="16838" w:code="9"/>
      <w:pgMar w:top="567" w:right="1418" w:bottom="1701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A16" w:rsidRDefault="00561A16">
      <w:r>
        <w:separator/>
      </w:r>
    </w:p>
  </w:endnote>
  <w:endnote w:type="continuationSeparator" w:id="0">
    <w:p w:rsidR="00561A16" w:rsidRDefault="00561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0E8" w:rsidRDefault="00EC60E8">
    <w:pPr>
      <w:tabs>
        <w:tab w:val="left" w:pos="9072"/>
      </w:tabs>
      <w:spacing w:after="60"/>
      <w:rPr>
        <w:u w:val="single"/>
      </w:rPr>
    </w:pPr>
    <w:r>
      <w:rPr>
        <w:u w:val="single"/>
      </w:rPr>
      <w:tab/>
    </w:r>
  </w:p>
  <w:p w:rsidR="00EC60E8" w:rsidRPr="000A7113" w:rsidRDefault="00EC60E8">
    <w:pPr>
      <w:rPr>
        <w:sz w:val="18"/>
        <w:szCs w:val="18"/>
      </w:rPr>
    </w:pPr>
    <w:r w:rsidRPr="000A7113">
      <w:rPr>
        <w:sz w:val="18"/>
        <w:szCs w:val="18"/>
      </w:rPr>
      <w:t xml:space="preserve">Hrsg.: </w:t>
    </w:r>
    <w:bookmarkStart w:id="5" w:name="TM_FABez2"/>
    <w:bookmarkEnd w:id="5"/>
    <w:r w:rsidR="000A7113" w:rsidRPr="000A7113">
      <w:rPr>
        <w:sz w:val="18"/>
        <w:szCs w:val="18"/>
      </w:rPr>
      <w:t>Landesamt für Steuern</w:t>
    </w:r>
    <w:r w:rsidRPr="000A7113">
      <w:rPr>
        <w:sz w:val="18"/>
        <w:szCs w:val="18"/>
      </w:rPr>
      <w:t xml:space="preserve">, Verantw.: </w:t>
    </w:r>
    <w:bookmarkStart w:id="6" w:name="TM_Verantwort"/>
    <w:bookmarkEnd w:id="6"/>
    <w:r w:rsidR="00EF7ABC">
      <w:rPr>
        <w:sz w:val="18"/>
        <w:szCs w:val="18"/>
      </w:rPr>
      <w:t>Wiebke Girolstein</w:t>
    </w:r>
    <w:r w:rsidRPr="000A7113">
      <w:rPr>
        <w:sz w:val="18"/>
        <w:szCs w:val="18"/>
      </w:rPr>
      <w:t xml:space="preserve">, </w:t>
    </w:r>
    <w:bookmarkStart w:id="7" w:name="TM_Tel"/>
    <w:bookmarkEnd w:id="7"/>
    <w:r w:rsidR="000A7113" w:rsidRPr="000A7113">
      <w:rPr>
        <w:sz w:val="18"/>
        <w:szCs w:val="18"/>
      </w:rPr>
      <w:t>(0261) 4932 - 36</w:t>
    </w:r>
    <w:r w:rsidR="00E22034">
      <w:rPr>
        <w:sz w:val="18"/>
        <w:szCs w:val="18"/>
      </w:rPr>
      <w:t>7</w:t>
    </w:r>
    <w:r w:rsidR="00EF7ABC">
      <w:rPr>
        <w:sz w:val="18"/>
        <w:szCs w:val="18"/>
      </w:rPr>
      <w:t>26</w:t>
    </w:r>
    <w:r w:rsidRPr="000A7113">
      <w:rPr>
        <w:sz w:val="18"/>
        <w:szCs w:val="18"/>
      </w:rPr>
      <w:t xml:space="preserve">, </w:t>
    </w:r>
    <w:r w:rsidRPr="000A7113">
      <w:rPr>
        <w:sz w:val="18"/>
        <w:szCs w:val="18"/>
      </w:rPr>
      <w:br/>
    </w:r>
    <w:bookmarkStart w:id="8" w:name="TM_Mail"/>
    <w:bookmarkEnd w:id="8"/>
    <w:r w:rsidR="000A7113" w:rsidRPr="000A7113">
      <w:rPr>
        <w:sz w:val="18"/>
        <w:szCs w:val="18"/>
      </w:rPr>
      <w:t>Pressestelle@lfst.fin-rlp.de</w:t>
    </w:r>
    <w:r w:rsidRPr="000A7113">
      <w:rPr>
        <w:sz w:val="18"/>
        <w:szCs w:val="18"/>
      </w:rPr>
      <w:t xml:space="preserve"> </w:t>
    </w:r>
  </w:p>
  <w:p w:rsidR="00EC60E8" w:rsidRPr="000A7113" w:rsidRDefault="00EC60E8">
    <w:pPr>
      <w:rPr>
        <w:sz w:val="18"/>
        <w:szCs w:val="18"/>
      </w:rPr>
    </w:pPr>
    <w:r w:rsidRPr="000A7113">
      <w:rPr>
        <w:sz w:val="18"/>
        <w:szCs w:val="18"/>
      </w:rPr>
      <w:t xml:space="preserve">Wir twittern – unter </w:t>
    </w:r>
    <w:hyperlink r:id="rId1" w:history="1">
      <w:r w:rsidRPr="000A7113">
        <w:rPr>
          <w:rStyle w:val="Hyperlink"/>
          <w:sz w:val="18"/>
          <w:szCs w:val="18"/>
        </w:rPr>
        <w:t>www.twitter.com/rlpfinanznews</w:t>
      </w:r>
    </w:hyperlink>
    <w:r w:rsidRPr="000A7113">
      <w:rPr>
        <w:sz w:val="18"/>
        <w:szCs w:val="18"/>
      </w:rPr>
      <w:t xml:space="preserve"> erhalten Sie unsere aktuellen Meldungen</w:t>
    </w:r>
  </w:p>
  <w:p w:rsidR="00EC60E8" w:rsidRPr="000A7113" w:rsidRDefault="00EC60E8">
    <w:pPr>
      <w:rPr>
        <w:sz w:val="18"/>
        <w:szCs w:val="18"/>
      </w:rPr>
    </w:pPr>
  </w:p>
  <w:p w:rsidR="00EC60E8" w:rsidRPr="000A7113" w:rsidRDefault="00EC60E8">
    <w:pP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A16" w:rsidRDefault="00561A16">
      <w:r>
        <w:separator/>
      </w:r>
    </w:p>
  </w:footnote>
  <w:footnote w:type="continuationSeparator" w:id="0">
    <w:p w:rsidR="00561A16" w:rsidRDefault="00561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AF6AF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80250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9E75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6D8A6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16E3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DACA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E2E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A460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509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C5027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981498"/>
    <w:multiLevelType w:val="hybridMultilevel"/>
    <w:tmpl w:val="7C5898A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F07A79"/>
    <w:multiLevelType w:val="hybridMultilevel"/>
    <w:tmpl w:val="523C1FF6"/>
    <w:lvl w:ilvl="0" w:tplc="E6223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D9694A"/>
    <w:multiLevelType w:val="hybridMultilevel"/>
    <w:tmpl w:val="54A23FC8"/>
    <w:lvl w:ilvl="0" w:tplc="58D6A0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6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kArt" w:val="AllgOFD"/>
  </w:docVars>
  <w:rsids>
    <w:rsidRoot w:val="000A7113"/>
    <w:rsid w:val="00005661"/>
    <w:rsid w:val="00020EAE"/>
    <w:rsid w:val="000413A2"/>
    <w:rsid w:val="000A7113"/>
    <w:rsid w:val="000B4773"/>
    <w:rsid w:val="000E203C"/>
    <w:rsid w:val="000F221E"/>
    <w:rsid w:val="00151BA0"/>
    <w:rsid w:val="001744D7"/>
    <w:rsid w:val="001F062F"/>
    <w:rsid w:val="0021770E"/>
    <w:rsid w:val="0025762F"/>
    <w:rsid w:val="0026518B"/>
    <w:rsid w:val="00275968"/>
    <w:rsid w:val="00287666"/>
    <w:rsid w:val="002E499E"/>
    <w:rsid w:val="002F3BB6"/>
    <w:rsid w:val="002F5F61"/>
    <w:rsid w:val="0031062D"/>
    <w:rsid w:val="003121D3"/>
    <w:rsid w:val="00357333"/>
    <w:rsid w:val="003816C8"/>
    <w:rsid w:val="003D0EE0"/>
    <w:rsid w:val="003E10E9"/>
    <w:rsid w:val="00404CDE"/>
    <w:rsid w:val="004314A7"/>
    <w:rsid w:val="00435953"/>
    <w:rsid w:val="00453C2C"/>
    <w:rsid w:val="00490EB0"/>
    <w:rsid w:val="004E3249"/>
    <w:rsid w:val="004F6B5B"/>
    <w:rsid w:val="00557EFA"/>
    <w:rsid w:val="00561A16"/>
    <w:rsid w:val="00585B48"/>
    <w:rsid w:val="005D243D"/>
    <w:rsid w:val="005F1386"/>
    <w:rsid w:val="00626EF9"/>
    <w:rsid w:val="006301BF"/>
    <w:rsid w:val="00631C8E"/>
    <w:rsid w:val="006A0B5A"/>
    <w:rsid w:val="006C6BAB"/>
    <w:rsid w:val="00727AAC"/>
    <w:rsid w:val="0073374D"/>
    <w:rsid w:val="007350B4"/>
    <w:rsid w:val="0074307F"/>
    <w:rsid w:val="007904FA"/>
    <w:rsid w:val="007A5F23"/>
    <w:rsid w:val="007C6320"/>
    <w:rsid w:val="007D2071"/>
    <w:rsid w:val="007E45D2"/>
    <w:rsid w:val="00810EBF"/>
    <w:rsid w:val="0087521C"/>
    <w:rsid w:val="008C1913"/>
    <w:rsid w:val="008D6571"/>
    <w:rsid w:val="009036FA"/>
    <w:rsid w:val="00905AC5"/>
    <w:rsid w:val="0096474C"/>
    <w:rsid w:val="00967014"/>
    <w:rsid w:val="009743B8"/>
    <w:rsid w:val="0097444D"/>
    <w:rsid w:val="009B3CE0"/>
    <w:rsid w:val="00A42098"/>
    <w:rsid w:val="00A44409"/>
    <w:rsid w:val="00A52268"/>
    <w:rsid w:val="00AE35C8"/>
    <w:rsid w:val="00AF1A6A"/>
    <w:rsid w:val="00B32673"/>
    <w:rsid w:val="00B360DE"/>
    <w:rsid w:val="00B41DF1"/>
    <w:rsid w:val="00B471C3"/>
    <w:rsid w:val="00B60E2A"/>
    <w:rsid w:val="00B6285E"/>
    <w:rsid w:val="00B7312D"/>
    <w:rsid w:val="00B7467C"/>
    <w:rsid w:val="00BB2926"/>
    <w:rsid w:val="00BE11D7"/>
    <w:rsid w:val="00C17398"/>
    <w:rsid w:val="00C54FEB"/>
    <w:rsid w:val="00C93942"/>
    <w:rsid w:val="00CB47AB"/>
    <w:rsid w:val="00CF30DD"/>
    <w:rsid w:val="00D043DD"/>
    <w:rsid w:val="00D62E57"/>
    <w:rsid w:val="00DB5123"/>
    <w:rsid w:val="00E13FB0"/>
    <w:rsid w:val="00E22034"/>
    <w:rsid w:val="00E409A3"/>
    <w:rsid w:val="00E43D98"/>
    <w:rsid w:val="00EB6E8B"/>
    <w:rsid w:val="00EB74B8"/>
    <w:rsid w:val="00EC0D36"/>
    <w:rsid w:val="00EC60E8"/>
    <w:rsid w:val="00ED0E9B"/>
    <w:rsid w:val="00EF7ABC"/>
    <w:rsid w:val="00F03E8E"/>
    <w:rsid w:val="00F30C9D"/>
    <w:rsid w:val="00F72BBA"/>
    <w:rsid w:val="00FA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6DC140"/>
  <w15:chartTrackingRefBased/>
  <w15:docId w15:val="{2902A017-B854-4760-B8B8-AC1E45F68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300" w:lineRule="auto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H1">
    <w:name w:val="H1"/>
    <w:basedOn w:val="Standard"/>
    <w:next w:val="Standard"/>
    <w:pPr>
      <w:keepNext/>
      <w:spacing w:before="100" w:after="100" w:line="240" w:lineRule="auto"/>
      <w:outlineLvl w:val="1"/>
    </w:pPr>
    <w:rPr>
      <w:rFonts w:ascii="Times New Roman" w:hAnsi="Times New Roman"/>
      <w:b/>
      <w:snapToGrid w:val="0"/>
      <w:kern w:val="36"/>
      <w:sz w:val="48"/>
    </w:r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0A711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table" w:styleId="Tabellenraster">
    <w:name w:val="Table Grid"/>
    <w:basedOn w:val="NormaleTabelle"/>
    <w:uiPriority w:val="39"/>
    <w:rsid w:val="000A71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3">
    <w:name w:val="Formatvorlage3"/>
    <w:basedOn w:val="NurText"/>
    <w:qFormat/>
    <w:rsid w:val="000A7113"/>
    <w:pPr>
      <w:spacing w:line="300" w:lineRule="auto"/>
      <w:ind w:left="720"/>
    </w:pPr>
    <w:rPr>
      <w:rFonts w:ascii="Arial" w:eastAsiaTheme="minorHAnsi" w:hAnsi="Arial" w:cs="Arial"/>
      <w:b/>
      <w:sz w:val="22"/>
      <w:lang w:eastAsia="en-US"/>
    </w:rPr>
  </w:style>
  <w:style w:type="paragraph" w:styleId="NurText">
    <w:name w:val="Plain Text"/>
    <w:basedOn w:val="Standard"/>
    <w:link w:val="NurTextZchn"/>
    <w:uiPriority w:val="99"/>
    <w:rsid w:val="000A7113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0A7113"/>
    <w:rPr>
      <w:rFonts w:ascii="Consolas" w:hAnsi="Consolas"/>
      <w:sz w:val="21"/>
      <w:szCs w:val="21"/>
    </w:rPr>
  </w:style>
  <w:style w:type="character" w:styleId="Kommentarzeichen">
    <w:name w:val="annotation reference"/>
    <w:basedOn w:val="Absatz-Standardschriftart"/>
    <w:rsid w:val="005D243D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D243D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5D243D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5D243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D243D"/>
    <w:rPr>
      <w:rFonts w:ascii="Arial" w:hAnsi="Arial"/>
      <w:b/>
      <w:bCs/>
    </w:rPr>
  </w:style>
  <w:style w:type="paragraph" w:styleId="Sprechblasentext">
    <w:name w:val="Balloon Text"/>
    <w:basedOn w:val="Standard"/>
    <w:link w:val="SprechblasentextZchn"/>
    <w:rsid w:val="005D24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5D243D"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rsid w:val="00631C8E"/>
    <w:pPr>
      <w:spacing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rsid w:val="00631C8E"/>
    <w:rPr>
      <w:rFonts w:ascii="Arial" w:hAnsi="Arial"/>
    </w:rPr>
  </w:style>
  <w:style w:type="character" w:styleId="Funotenzeichen">
    <w:name w:val="footnote reference"/>
    <w:basedOn w:val="Absatz-Standardschriftart"/>
    <w:rsid w:val="00631C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fin-rlp.de/grundsteue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ster.d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\\fin-rlp.local\rpdaten\ST\LW_G\POE\Presse\Pressemitteilungen_2021\www.twitter.com\rlpfinanznew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Vorlagen\Sonst\Pressemitteilung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Susanne Leissen"/>
    <f:field ref="FSCFOLIO_1_1001_FieldCurrentDate" text="28.07.2022 13:54"/>
    <f:field ref="CCAPRECONFIG_15_1001_Objektname" text="PM18_Grundsteuerreform Versand-LuF-Schreiben-abgestimmt-mit-St32_Z14_ZD12_448" edit="true"/>
    <f:field ref="DEPRECONFIG_15_1001_Objektname" text="PM18_Grundsteuerreform Versand-LuF-Schreiben-abgestimmt-mit-St32_Z14_ZD12_448" edit="true"/>
    <f:field ref="RLPCFG_15_1700_Aktenbetreff" text="Anregungen zur Gestaltung und Änderung des Grundsteuerrechts" edit="true"/>
    <f:field ref="RLPCFG_15_1700_SchlagwortederAkte" text="" edit="true"/>
    <f:field ref="RLPCFG_15_1700_FreitextAkte1" text="" edit="true"/>
    <f:field ref="RLPCFG_15_1700_FreitextAkte2" text="" edit="true"/>
    <f:field ref="RLPCFG_15_1700_FreitextAkte3" text="" edit="true"/>
    <f:field ref="RLPCFG_15_1700_Vorgangsbetreff" text="Kommunikationsprojekt" edit="true"/>
    <f:field ref="RLPCFG_15_1700_BemerkungVorgang" text="" edit="true"/>
    <f:field ref="RLPCFG_15_1700_SchlagworteVorgang" text="" edit="true"/>
    <f:field ref="RLPCFG_15_1700_FreitextVorgang1" text="" edit="true"/>
    <f:field ref="RLPCFG_15_1700_FreitextVorgang2" text="" edit="true"/>
    <f:field ref="RLPCFG_15_1700_FreitextVorgang3" text="" edit="true"/>
    <f:field ref="RLPCFG_15_1700_BetreffDokument" text="PM18_Grundsteuerreform Versand-LuF-Schreiben-abgestimmt-mit-St32_Z14_ZD12_448" edit="true"/>
    <f:field ref="RLPCFG_15_1700_FreitextAusgang1" text="" edit="true"/>
    <f:field ref="RLPCFG_15_1700_FreitextAusgang2" text="" edit="true"/>
    <f:field ref="RLPCFG_15_1700_FreitextAusgang3" text="" edit="true"/>
    <f:field ref="RLPCFG_15_1700_SchlagworteAusgang" text="" edit="true"/>
    <f:field ref="RLPCFG_15_1700_AdressatenAusgang" text="" multiline="true"/>
    <f:field ref="objname" text="PM18_Grundsteuerreform Versand-LuF-Schreiben-abgestimmt-mit-St32_Z14_ZD12_448" edit="true"/>
    <f:field ref="objsubject" text="" edit="true"/>
    <f:field ref="objcreatedby" text="Leissen, Susanne"/>
    <f:field ref="objcreatedat" date="2022-07-28T10:35:42" text="28.07.2022 10:35:42"/>
    <f:field ref="objchangedby" text="Metz, Hannah"/>
    <f:field ref="objmodifiedat" date="2022-07-28T12:16:34" text="28.07.2022 12:16:34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CCAPRECONFIG_15_1001_Objektname" text="Objektname"/>
    <f:field ref="DEPRECONFIG_15_1001_Objektname" text="Objektname"/>
    <f:field ref="RLPCFG_15_1700_Aktenbetreff" text="Aktenbetreff"/>
    <f:field ref="RLPCFG_15_1700_SchlagwortederAkte" text="Schlagworte der Akte"/>
    <f:field ref="RLPCFG_15_1700_FreitextAkte1" text="Freitext Akte 1"/>
    <f:field ref="RLPCFG_15_1700_FreitextAkte2" text="Freitext Akte 2"/>
    <f:field ref="RLPCFG_15_1700_FreitextAkte3" text="Freitext Akte 3"/>
    <f:field ref="RLPCFG_15_1700_Vorgangsbetreff" text="Vorgangsbetreff"/>
    <f:field ref="RLPCFG_15_1700_BemerkungVorgang" text="Bemerkung Vorgang"/>
    <f:field ref="RLPCFG_15_1700_SchlagworteVorgang" text="Schlagworte Vorgang"/>
    <f:field ref="RLPCFG_15_1700_FreitextVorgang1" text="Freitext Vorgang 1"/>
    <f:field ref="RLPCFG_15_1700_FreitextVorgang2" text="Freitext Vorgang 2"/>
    <f:field ref="RLPCFG_15_1700_FreitextVorgang3" text="Freitext Vorgang 3"/>
    <f:field ref="RLPCFG_15_1700_BetreffDokument" text="Betreff Dokument"/>
    <f:field ref="RLPCFG_15_1700_FreitextAusgang1" text="Freitext Ausgang 1"/>
    <f:field ref="RLPCFG_15_1700_FreitextAusgang2" text="Freitext Ausgang 2"/>
    <f:field ref="RLPCFG_15_1700_FreitextAusgang3" text="Freitext Ausgang 3"/>
    <f:field ref="RLPCFG_15_1700_SchlagworteAusgang" text="Schlagworte Ausgang"/>
    <f:field ref="RLPCFG_15_1700_AdressatenAusgang" text="Adressaten Ausgang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Pressemitteilung.dotm</Template>
  <TotalTime>0</TotalTime>
  <Pages>2</Pages>
  <Words>369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Pressedienst</vt:lpstr>
    </vt:vector>
  </TitlesOfParts>
  <Company>OFD Koblenz</Company>
  <LinksUpToDate>false</LinksUpToDate>
  <CharactersWithSpaces>3193</CharactersWithSpaces>
  <SharedDoc>false</SharedDoc>
  <HLinks>
    <vt:vector size="6" baseType="variant">
      <vt:variant>
        <vt:i4>65658</vt:i4>
      </vt:variant>
      <vt:variant>
        <vt:i4>0</vt:i4>
      </vt:variant>
      <vt:variant>
        <vt:i4>0</vt:i4>
      </vt:variant>
      <vt:variant>
        <vt:i4>5</vt:i4>
      </vt:variant>
      <vt:variant>
        <vt:lpwstr>\\ZDFS01\benutzer$\ZD0220\Temp\www.twitter.com\rlpfinanznews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Pressedienst</dc:title>
  <dc:subject/>
  <dc:creator>Girolstein, Wiebke (lfst)</dc:creator>
  <cp:keywords/>
  <dc:description>Stand:01/2009</dc:description>
  <cp:lastModifiedBy>Girolstein, Wiebke (lfst)</cp:lastModifiedBy>
  <cp:revision>2</cp:revision>
  <cp:lastPrinted>2022-08-01T05:54:00Z</cp:lastPrinted>
  <dcterms:created xsi:type="dcterms:W3CDTF">2022-08-01T05:58:00Z</dcterms:created>
  <dcterms:modified xsi:type="dcterms:W3CDTF">2022-08-01T05:58:00Z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RLPCFG@15.1700:File_SpecReferenceName">
    <vt:lpwstr/>
  </property>
  <property fmtid="{D5CDD505-2E9C-101B-9397-08002B2CF9AE}" pid="3" name="FSC#RLPCFG@15.1700:File_Filereference">
    <vt:lpwstr>G 1030-0401 448</vt:lpwstr>
  </property>
  <property fmtid="{D5CDD505-2E9C-101B-9397-08002B2CF9AE}" pid="4" name="FSC#RLPCFG@15.1700:File_RLPFilereference">
    <vt:lpwstr>G 1030</vt:lpwstr>
  </property>
  <property fmtid="{D5CDD505-2E9C-101B-9397-08002B2CF9AE}" pid="5" name="FSC#RLPCFG@15.1700:File_FileRespOrg">
    <vt:lpwstr>0401 448 - Erbschaft- und Schenkungsteuer, Bewertung, Grundsteuer, Vermögensteuer</vt:lpwstr>
  </property>
  <property fmtid="{D5CDD505-2E9C-101B-9397-08002B2CF9AE}" pid="6" name="FSC#RLPCFG@15.1700:File_Subject">
    <vt:lpwstr>Anregungen zur Gestaltung und Änderung des Grundsteuerrechts</vt:lpwstr>
  </property>
  <property fmtid="{D5CDD505-2E9C-101B-9397-08002B2CF9AE}" pid="7" name="FSC#RLPCFG@15.1700:File_RegistryMark">
    <vt:lpwstr/>
  </property>
  <property fmtid="{D5CDD505-2E9C-101B-9397-08002B2CF9AE}" pid="8" name="FSC#RLPCFG@15.1700:File_Keywords">
    <vt:lpwstr/>
  </property>
  <property fmtid="{D5CDD505-2E9C-101B-9397-08002B2CF9AE}" pid="9" name="FSC#RLPCFG@15.1700:File_Freetext_1">
    <vt:lpwstr/>
  </property>
  <property fmtid="{D5CDD505-2E9C-101B-9397-08002B2CF9AE}" pid="10" name="FSC#RLPCFG@15.1700:File_Freetext_2">
    <vt:lpwstr/>
  </property>
  <property fmtid="{D5CDD505-2E9C-101B-9397-08002B2CF9AE}" pid="11" name="FSC#RLPCFG@15.1700:File_Freetext_3">
    <vt:lpwstr/>
  </property>
  <property fmtid="{D5CDD505-2E9C-101B-9397-08002B2CF9AE}" pid="12" name="FSC#RLPCFG@15.1700:Procedure_Filereference">
    <vt:lpwstr>G 1030#2019/0017-0401 448</vt:lpwstr>
  </property>
  <property fmtid="{D5CDD505-2E9C-101B-9397-08002B2CF9AE}" pid="13" name="FSC#RLPCFG@15.1700:Procedure_Subject">
    <vt:lpwstr>Kommunikationsprojekt</vt:lpwstr>
  </property>
  <property fmtid="{D5CDD505-2E9C-101B-9397-08002B2CF9AE}" pid="14" name="FSC#RLPCFG@15.1700:Procedure_Fileresp_Firstname">
    <vt:lpwstr>Susanne</vt:lpwstr>
  </property>
  <property fmtid="{D5CDD505-2E9C-101B-9397-08002B2CF9AE}" pid="15" name="FSC#RLPCFG@15.1700:Procedure_Fileresp_Title">
    <vt:lpwstr/>
  </property>
  <property fmtid="{D5CDD505-2E9C-101B-9397-08002B2CF9AE}" pid="16" name="FSC#RLPCFG@15.1700:Procedure_Fileresp_Lastname">
    <vt:lpwstr>Leissen</vt:lpwstr>
  </property>
  <property fmtid="{D5CDD505-2E9C-101B-9397-08002B2CF9AE}" pid="17" name="FSC#RLPCFG@15.1700:Procedure_Fileresp_OU">
    <vt:lpwstr>0401 448 - Erbschaft- und Schenkungsteuer, Bewertung, Grundsteuer, Vermögensteuer</vt:lpwstr>
  </property>
  <property fmtid="{D5CDD505-2E9C-101B-9397-08002B2CF9AE}" pid="18" name="FSC#RLPCFG@15.1700:Procedure_Filenotice">
    <vt:lpwstr/>
  </property>
  <property fmtid="{D5CDD505-2E9C-101B-9397-08002B2CF9AE}" pid="19" name="FSC#RLPCFG@15.1700:Procedure_Keywords">
    <vt:lpwstr/>
  </property>
  <property fmtid="{D5CDD505-2E9C-101B-9397-08002B2CF9AE}" pid="20" name="FSC#RLPCFG@15.1700:Procedure_Freetext_1">
    <vt:lpwstr/>
  </property>
  <property fmtid="{D5CDD505-2E9C-101B-9397-08002B2CF9AE}" pid="21" name="FSC#RLPCFG@15.1700:Procedure_Freetext_2">
    <vt:lpwstr/>
  </property>
  <property fmtid="{D5CDD505-2E9C-101B-9397-08002B2CF9AE}" pid="22" name="FSC#RLPCFG@15.1700:Procedure_Freetext_3">
    <vt:lpwstr/>
  </property>
  <property fmtid="{D5CDD505-2E9C-101B-9397-08002B2CF9AE}" pid="23" name="FSC#RLPCFG@15.1700:Procedure_Old_Filereference">
    <vt:lpwstr/>
  </property>
  <property fmtid="{D5CDD505-2E9C-101B-9397-08002B2CF9AE}" pid="24" name="FSC#RLPCFG@15.1700:Outgoing_Filereference">
    <vt:lpwstr>G 1030#2019/0017-0401 448.0551</vt:lpwstr>
  </property>
  <property fmtid="{D5CDD505-2E9C-101B-9397-08002B2CF9AE}" pid="25" name="FSC#RLPCFG@15.1700:Outgoing_Filesubj">
    <vt:lpwstr>PM18_Grundsteuerreform Versand-LuF-Schreiben-abgestimmt-mit-St32_Z14_ZD12_448</vt:lpwstr>
  </property>
  <property fmtid="{D5CDD505-2E9C-101B-9397-08002B2CF9AE}" pid="26" name="FSC#RLPCFG@15.1700:Outgoing_Foreignnr">
    <vt:lpwstr/>
  </property>
  <property fmtid="{D5CDD505-2E9C-101B-9397-08002B2CF9AE}" pid="27" name="FSC#RLPCFG@15.1700:Outgoing_Freetext_1">
    <vt:lpwstr/>
  </property>
  <property fmtid="{D5CDD505-2E9C-101B-9397-08002B2CF9AE}" pid="28" name="FSC#RLPCFG@15.1700:Outgoing_Freetext_2">
    <vt:lpwstr/>
  </property>
  <property fmtid="{D5CDD505-2E9C-101B-9397-08002B2CF9AE}" pid="29" name="FSC#RLPCFG@15.1700:Outgoing_Freetext_3">
    <vt:lpwstr/>
  </property>
  <property fmtid="{D5CDD505-2E9C-101B-9397-08002B2CF9AE}" pid="30" name="FSC#RLPCFG@15.1700:Outgoing_Keywords">
    <vt:lpwstr/>
  </property>
  <property fmtid="{D5CDD505-2E9C-101B-9397-08002B2CF9AE}" pid="31" name="FSC#RLPCFG@15.1700:Outgoing_Old_Filereference">
    <vt:lpwstr/>
  </property>
  <property fmtid="{D5CDD505-2E9C-101B-9397-08002B2CF9AE}" pid="32" name="FSC#RLPCFG@15.1700:Outgoing_Author_Title">
    <vt:lpwstr/>
  </property>
  <property fmtid="{D5CDD505-2E9C-101B-9397-08002B2CF9AE}" pid="33" name="FSC#RLPCFG@15.1700:Outgoing_Author_Firstname">
    <vt:lpwstr>Susanne</vt:lpwstr>
  </property>
  <property fmtid="{D5CDD505-2E9C-101B-9397-08002B2CF9AE}" pid="34" name="FSC#RLPCFG@15.1700:Outgoing_Author_Lastname">
    <vt:lpwstr>Leissen</vt:lpwstr>
  </property>
  <property fmtid="{D5CDD505-2E9C-101B-9397-08002B2CF9AE}" pid="35" name="FSC#RLPCFG@15.1700:Outgoing_Author_Email">
    <vt:lpwstr>Susanne.Leissen@fm.rlp.de</vt:lpwstr>
  </property>
  <property fmtid="{D5CDD505-2E9C-101B-9397-08002B2CF9AE}" pid="36" name="FSC#RLPCFG@15.1700:Outgoing_Author_Telephone">
    <vt:lpwstr>4256</vt:lpwstr>
  </property>
  <property fmtid="{D5CDD505-2E9C-101B-9397-08002B2CF9AE}" pid="37" name="FSC#RLPCFG@15.1700:Outgoing_Author_Fax">
    <vt:lpwstr>06131 1617-5171</vt:lpwstr>
  </property>
  <property fmtid="{D5CDD505-2E9C-101B-9397-08002B2CF9AE}" pid="38" name="FSC#RLPCFG@15.1700:Outgoing_FinalSign_Title">
    <vt:lpwstr/>
  </property>
  <property fmtid="{D5CDD505-2E9C-101B-9397-08002B2CF9AE}" pid="39" name="FSC#RLPCFG@15.1700:Outgoing_FinalSign_Firstname">
    <vt:lpwstr/>
  </property>
  <property fmtid="{D5CDD505-2E9C-101B-9397-08002B2CF9AE}" pid="40" name="FSC#RLPCFG@15.1700:Outgoing_FinalSign_Lastname">
    <vt:lpwstr/>
  </property>
  <property fmtid="{D5CDD505-2E9C-101B-9397-08002B2CF9AE}" pid="41" name="FSC#RLPCFG@15.1700:Outgoing_FinalSign_Email">
    <vt:lpwstr/>
  </property>
  <property fmtid="{D5CDD505-2E9C-101B-9397-08002B2CF9AE}" pid="42" name="FSC#RLPCFG@15.1700:Outgoing_FinalSign_Telephone">
    <vt:lpwstr/>
  </property>
  <property fmtid="{D5CDD505-2E9C-101B-9397-08002B2CF9AE}" pid="43" name="FSC#RLPCFG@15.1700:Outgoing_FinalSign_Fax">
    <vt:lpwstr/>
  </property>
  <property fmtid="{D5CDD505-2E9C-101B-9397-08002B2CF9AE}" pid="44" name="FSC#RLPCFG@15.1700:Outgoing_FinalSign_Date">
    <vt:lpwstr>28.07.2022</vt:lpwstr>
  </property>
  <property fmtid="{D5CDD505-2E9C-101B-9397-08002B2CF9AE}" pid="45" name="FSC#RLPCFG@15.1700:Outgoing_FinalSign_Date_2">
    <vt:lpwstr>28. Juli 2022</vt:lpwstr>
  </property>
  <property fmtid="{D5CDD505-2E9C-101B-9397-08002B2CF9AE}" pid="46" name="FSC#RLPCFG@15.1700:Outgoing_FinalSign_LastDate">
    <vt:lpwstr/>
  </property>
  <property fmtid="{D5CDD505-2E9C-101B-9397-08002B2CF9AE}" pid="47" name="FSC#RLPCFG@15.1700:Outgoing_objcreatedat">
    <vt:lpwstr>28. Juli 2022</vt:lpwstr>
  </property>
  <property fmtid="{D5CDD505-2E9C-101B-9397-08002B2CF9AE}" pid="48" name="FSC#RLPCFG@15.1700:Outgoing_docdate">
    <vt:lpwstr>28. Juli 2022</vt:lpwstr>
  </property>
  <property fmtid="{D5CDD505-2E9C-101B-9397-08002B2CF9AE}" pid="49" name="FSC#RLPCFG@15.1700:Outgoing_OrganisationName">
    <vt:lpwstr>Ministerium der Finanzen</vt:lpwstr>
  </property>
  <property fmtid="{D5CDD505-2E9C-101B-9397-08002B2CF9AE}" pid="50" name="FSC#RLPCFG@15.1700:Outgoing_OrganisationStreet">
    <vt:lpwstr>Kaiser-Friedrich-Straße </vt:lpwstr>
  </property>
  <property fmtid="{D5CDD505-2E9C-101B-9397-08002B2CF9AE}" pid="51" name="FSC#RLPCFG@15.1700:Outgoing_OrganisationHousenumber">
    <vt:lpwstr>5</vt:lpwstr>
  </property>
  <property fmtid="{D5CDD505-2E9C-101B-9397-08002B2CF9AE}" pid="52" name="FSC#RLPCFG@15.1700:Outgoing_OrganisationZipCode">
    <vt:lpwstr>55116</vt:lpwstr>
  </property>
  <property fmtid="{D5CDD505-2E9C-101B-9397-08002B2CF9AE}" pid="53" name="FSC#RLPCFG@15.1700:Outgoing_OrganisationCity">
    <vt:lpwstr>Mainz</vt:lpwstr>
  </property>
  <property fmtid="{D5CDD505-2E9C-101B-9397-08002B2CF9AE}" pid="54" name="FSC#RLPCFG@15.1700:Outgoing_OrganisationCountry">
    <vt:lpwstr>Deutschland</vt:lpwstr>
  </property>
  <property fmtid="{D5CDD505-2E9C-101B-9397-08002B2CF9AE}" pid="55" name="FSC#RLPCFG@15.1700:Outgoing_OrganisationPOBox">
    <vt:lpwstr/>
  </property>
  <property fmtid="{D5CDD505-2E9C-101B-9397-08002B2CF9AE}" pid="56" name="FSC#RLPCFG@15.1700:Outgoing_OrganisationDescription">
    <vt:lpwstr>Ministerium der Finanzen</vt:lpwstr>
  </property>
  <property fmtid="{D5CDD505-2E9C-101B-9397-08002B2CF9AE}" pid="57" name="FSC#RLPCFG@15.1700:Outgoing_OrganisationTelnumber">
    <vt:lpwstr>06131 16-0</vt:lpwstr>
  </property>
  <property fmtid="{D5CDD505-2E9C-101B-9397-08002B2CF9AE}" pid="58" name="FSC#RLPCFG@15.1700:Outgoing_OrganisationFax">
    <vt:lpwstr>06131 16-4331</vt:lpwstr>
  </property>
  <property fmtid="{D5CDD505-2E9C-101B-9397-08002B2CF9AE}" pid="59" name="FSC#RLPCFG@15.1700:Outgoing_OrganisationEmail">
    <vt:lpwstr>Poststelle@fm.rlp.de</vt:lpwstr>
  </property>
  <property fmtid="{D5CDD505-2E9C-101B-9397-08002B2CF9AE}" pid="60" name="FSC#RLPCFG@15.1700:SubFileDocument_objowngroup_grshortname">
    <vt:lpwstr>0401 448</vt:lpwstr>
  </property>
  <property fmtid="{D5CDD505-2E9C-101B-9397-08002B2CF9AE}" pid="61" name="FSC#RLPCFG@15.1700:SubFileDocument_objowngroup_grshortname_special">
    <vt:lpwstr>448</vt:lpwstr>
  </property>
  <property fmtid="{D5CDD505-2E9C-101B-9397-08002B2CF9AE}" pid="62" name="FSC#RLPCFG@15.1700:Procedure_diarynumber">
    <vt:lpwstr/>
  </property>
  <property fmtid="{D5CDD505-2E9C-101B-9397-08002B2CF9AE}" pid="63" name="FSC#COOELAK@1.1001:Subject">
    <vt:lpwstr>Anregungen zur Gestaltung und Änderung des Grundsteuerrechts</vt:lpwstr>
  </property>
  <property fmtid="{D5CDD505-2E9C-101B-9397-08002B2CF9AE}" pid="64" name="FSC#COOELAK@1.1001:FileReference">
    <vt:lpwstr>G 1030-0401 448</vt:lpwstr>
  </property>
  <property fmtid="{D5CDD505-2E9C-101B-9397-08002B2CF9AE}" pid="65" name="FSC#COOELAK@1.1001:FileRefYear">
    <vt:lpwstr>2018</vt:lpwstr>
  </property>
  <property fmtid="{D5CDD505-2E9C-101B-9397-08002B2CF9AE}" pid="66" name="FSC#COOELAK@1.1001:FileRefOrdinal">
    <vt:lpwstr>1</vt:lpwstr>
  </property>
  <property fmtid="{D5CDD505-2E9C-101B-9397-08002B2CF9AE}" pid="67" name="FSC#COOELAK@1.1001:FileRefOU">
    <vt:lpwstr>0401 448</vt:lpwstr>
  </property>
  <property fmtid="{D5CDD505-2E9C-101B-9397-08002B2CF9AE}" pid="68" name="FSC#COOELAK@1.1001:Organization">
    <vt:lpwstr/>
  </property>
  <property fmtid="{D5CDD505-2E9C-101B-9397-08002B2CF9AE}" pid="69" name="FSC#COOELAK@1.1001:Owner">
    <vt:lpwstr>Leissen Susanne</vt:lpwstr>
  </property>
  <property fmtid="{D5CDD505-2E9C-101B-9397-08002B2CF9AE}" pid="70" name="FSC#COOELAK@1.1001:OwnerExtension">
    <vt:lpwstr>4256</vt:lpwstr>
  </property>
  <property fmtid="{D5CDD505-2E9C-101B-9397-08002B2CF9AE}" pid="71" name="FSC#COOELAK@1.1001:OwnerFaxExtension">
    <vt:lpwstr>5171</vt:lpwstr>
  </property>
  <property fmtid="{D5CDD505-2E9C-101B-9397-08002B2CF9AE}" pid="72" name="FSC#COOELAK@1.1001:DispatchedBy">
    <vt:lpwstr/>
  </property>
  <property fmtid="{D5CDD505-2E9C-101B-9397-08002B2CF9AE}" pid="73" name="FSC#COOELAK@1.1001:DispatchedAt">
    <vt:lpwstr/>
  </property>
  <property fmtid="{D5CDD505-2E9C-101B-9397-08002B2CF9AE}" pid="74" name="FSC#COOELAK@1.1001:ApprovedBy">
    <vt:lpwstr/>
  </property>
  <property fmtid="{D5CDD505-2E9C-101B-9397-08002B2CF9AE}" pid="75" name="FSC#COOELAK@1.1001:ApprovedAt">
    <vt:lpwstr/>
  </property>
  <property fmtid="{D5CDD505-2E9C-101B-9397-08002B2CF9AE}" pid="76" name="FSC#COOELAK@1.1001:Department">
    <vt:lpwstr>0401 448 (Erbschaft- und Schenkungsteuer, Bewertung, Grundsteuer, Vermögensteuer)</vt:lpwstr>
  </property>
  <property fmtid="{D5CDD505-2E9C-101B-9397-08002B2CF9AE}" pid="77" name="FSC#COOELAK@1.1001:CreatedAt">
    <vt:lpwstr>28.07.2022</vt:lpwstr>
  </property>
  <property fmtid="{D5CDD505-2E9C-101B-9397-08002B2CF9AE}" pid="78" name="FSC#COOELAK@1.1001:OU">
    <vt:lpwstr>0401 448 (Erbschaft- und Schenkungsteuer, Bewertung, Grundsteuer, Vermögensteuer)</vt:lpwstr>
  </property>
  <property fmtid="{D5CDD505-2E9C-101B-9397-08002B2CF9AE}" pid="79" name="FSC#COOELAK@1.1001:Priority">
    <vt:lpwstr> ()</vt:lpwstr>
  </property>
  <property fmtid="{D5CDD505-2E9C-101B-9397-08002B2CF9AE}" pid="80" name="FSC#COOELAK@1.1001:ObjBarCode">
    <vt:lpwstr>*COO.2298.103.3.1485097*</vt:lpwstr>
  </property>
  <property fmtid="{D5CDD505-2E9C-101B-9397-08002B2CF9AE}" pid="81" name="FSC#COOELAK@1.1001:RefBarCode">
    <vt:lpwstr>*COO.2298.103.2.1485097*</vt:lpwstr>
  </property>
  <property fmtid="{D5CDD505-2E9C-101B-9397-08002B2CF9AE}" pid="82" name="FSC#COOELAK@1.1001:FileRefBarCode">
    <vt:lpwstr>*G 1030-0401 448*</vt:lpwstr>
  </property>
  <property fmtid="{D5CDD505-2E9C-101B-9397-08002B2CF9AE}" pid="83" name="FSC#COOELAK@1.1001:ExternalRef">
    <vt:lpwstr/>
  </property>
  <property fmtid="{D5CDD505-2E9C-101B-9397-08002B2CF9AE}" pid="84" name="FSC#COOELAK@1.1001:IncomingNumber">
    <vt:lpwstr/>
  </property>
  <property fmtid="{D5CDD505-2E9C-101B-9397-08002B2CF9AE}" pid="85" name="FSC#COOELAK@1.1001:IncomingSubject">
    <vt:lpwstr/>
  </property>
  <property fmtid="{D5CDD505-2E9C-101B-9397-08002B2CF9AE}" pid="86" name="FSC#COOELAK@1.1001:ProcessResponsible">
    <vt:lpwstr/>
  </property>
  <property fmtid="{D5CDD505-2E9C-101B-9397-08002B2CF9AE}" pid="87" name="FSC#COOELAK@1.1001:ProcessResponsiblePhone">
    <vt:lpwstr/>
  </property>
  <property fmtid="{D5CDD505-2E9C-101B-9397-08002B2CF9AE}" pid="88" name="FSC#COOELAK@1.1001:ProcessResponsibleMail">
    <vt:lpwstr/>
  </property>
  <property fmtid="{D5CDD505-2E9C-101B-9397-08002B2CF9AE}" pid="89" name="FSC#COOELAK@1.1001:ProcessResponsibleFax">
    <vt:lpwstr/>
  </property>
  <property fmtid="{D5CDD505-2E9C-101B-9397-08002B2CF9AE}" pid="90" name="FSC#COOELAK@1.1001:ApproverFirstName">
    <vt:lpwstr/>
  </property>
  <property fmtid="{D5CDD505-2E9C-101B-9397-08002B2CF9AE}" pid="91" name="FSC#COOELAK@1.1001:ApproverSurName">
    <vt:lpwstr/>
  </property>
  <property fmtid="{D5CDD505-2E9C-101B-9397-08002B2CF9AE}" pid="92" name="FSC#COOELAK@1.1001:ApproverTitle">
    <vt:lpwstr/>
  </property>
  <property fmtid="{D5CDD505-2E9C-101B-9397-08002B2CF9AE}" pid="93" name="FSC#COOELAK@1.1001:ExternalDate">
    <vt:lpwstr/>
  </property>
  <property fmtid="{D5CDD505-2E9C-101B-9397-08002B2CF9AE}" pid="94" name="FSC#COOELAK@1.1001:SettlementApprovedAt">
    <vt:lpwstr/>
  </property>
  <property fmtid="{D5CDD505-2E9C-101B-9397-08002B2CF9AE}" pid="95" name="FSC#COOELAK@1.1001:BaseNumber">
    <vt:lpwstr>G 1030</vt:lpwstr>
  </property>
  <property fmtid="{D5CDD505-2E9C-101B-9397-08002B2CF9AE}" pid="96" name="FSC#COOELAK@1.1001:CurrentUserRolePos">
    <vt:lpwstr>Bearbeitung</vt:lpwstr>
  </property>
  <property fmtid="{D5CDD505-2E9C-101B-9397-08002B2CF9AE}" pid="97" name="FSC#COOELAK@1.1001:CurrentUserEmail">
    <vt:lpwstr>Susanne.Leissen@fm.rlp.de</vt:lpwstr>
  </property>
  <property fmtid="{D5CDD505-2E9C-101B-9397-08002B2CF9AE}" pid="98" name="FSC#ELAKGOV@1.1001:PersonalSubjGender">
    <vt:lpwstr/>
  </property>
  <property fmtid="{D5CDD505-2E9C-101B-9397-08002B2CF9AE}" pid="99" name="FSC#ELAKGOV@1.1001:PersonalSubjFirstName">
    <vt:lpwstr/>
  </property>
  <property fmtid="{D5CDD505-2E9C-101B-9397-08002B2CF9AE}" pid="100" name="FSC#ELAKGOV@1.1001:PersonalSubjSurName">
    <vt:lpwstr/>
  </property>
  <property fmtid="{D5CDD505-2E9C-101B-9397-08002B2CF9AE}" pid="101" name="FSC#ELAKGOV@1.1001:PersonalSubjSalutation">
    <vt:lpwstr/>
  </property>
  <property fmtid="{D5CDD505-2E9C-101B-9397-08002B2CF9AE}" pid="102" name="FSC#ELAKGOV@1.1001:PersonalSubjAddress">
    <vt:lpwstr/>
  </property>
  <property fmtid="{D5CDD505-2E9C-101B-9397-08002B2CF9AE}" pid="103" name="FSC#ATSTATECFG@1.1001:Office">
    <vt:lpwstr>Erbschaft- und Schenkungsteuer, Bewertung, Grundsteuer, Vermögensteuer</vt:lpwstr>
  </property>
  <property fmtid="{D5CDD505-2E9C-101B-9397-08002B2CF9AE}" pid="104" name="FSC#ATSTATECFG@1.1001:Agent">
    <vt:lpwstr/>
  </property>
  <property fmtid="{D5CDD505-2E9C-101B-9397-08002B2CF9AE}" pid="105" name="FSC#ATSTATECFG@1.1001:AgentPhone">
    <vt:lpwstr/>
  </property>
  <property fmtid="{D5CDD505-2E9C-101B-9397-08002B2CF9AE}" pid="106" name="FSC#ATSTATECFG@1.1001:DepartmentFax">
    <vt:lpwstr/>
  </property>
  <property fmtid="{D5CDD505-2E9C-101B-9397-08002B2CF9AE}" pid="107" name="FSC#ATSTATECFG@1.1001:DepartmentEmail">
    <vt:lpwstr/>
  </property>
  <property fmtid="{D5CDD505-2E9C-101B-9397-08002B2CF9AE}" pid="108" name="FSC#ATSTATECFG@1.1001:SubfileDate">
    <vt:lpwstr>28.07.2022</vt:lpwstr>
  </property>
  <property fmtid="{D5CDD505-2E9C-101B-9397-08002B2CF9AE}" pid="109" name="FSC#ATSTATECFG@1.1001:SubfileSubject">
    <vt:lpwstr>PM18_Grundsteuerreform Versand-LuF-Schreiben-abgestimmt-mit-St32_Z14_ZD12_448</vt:lpwstr>
  </property>
  <property fmtid="{D5CDD505-2E9C-101B-9397-08002B2CF9AE}" pid="110" name="FSC#ATSTATECFG@1.1001:DepartmentZipCode">
    <vt:lpwstr/>
  </property>
  <property fmtid="{D5CDD505-2E9C-101B-9397-08002B2CF9AE}" pid="111" name="FSC#ATSTATECFG@1.1001:DepartmentCountry">
    <vt:lpwstr/>
  </property>
  <property fmtid="{D5CDD505-2E9C-101B-9397-08002B2CF9AE}" pid="112" name="FSC#ATSTATECFG@1.1001:DepartmentCity">
    <vt:lpwstr/>
  </property>
  <property fmtid="{D5CDD505-2E9C-101B-9397-08002B2CF9AE}" pid="113" name="FSC#ATSTATECFG@1.1001:DepartmentStreet">
    <vt:lpwstr/>
  </property>
  <property fmtid="{D5CDD505-2E9C-101B-9397-08002B2CF9AE}" pid="114" name="FSC#CCAPRECONFIGG@15.1001:DepartmentON">
    <vt:lpwstr/>
  </property>
  <property fmtid="{D5CDD505-2E9C-101B-9397-08002B2CF9AE}" pid="115" name="FSC#ATSTATECFG@1.1001:DepartmentDVR">
    <vt:lpwstr/>
  </property>
  <property fmtid="{D5CDD505-2E9C-101B-9397-08002B2CF9AE}" pid="116" name="FSC#ATSTATECFG@1.1001:DepartmentUID">
    <vt:lpwstr/>
  </property>
  <property fmtid="{D5CDD505-2E9C-101B-9397-08002B2CF9AE}" pid="117" name="FSC#ATSTATECFG@1.1001:SubfileReference">
    <vt:lpwstr>G 1030#2019/0017-0401 448.0551</vt:lpwstr>
  </property>
  <property fmtid="{D5CDD505-2E9C-101B-9397-08002B2CF9AE}" pid="118" name="FSC#ATSTATECFG@1.1001:Clause">
    <vt:lpwstr/>
  </property>
  <property fmtid="{D5CDD505-2E9C-101B-9397-08002B2CF9AE}" pid="119" name="FSC#ATSTATECFG@1.1001:ApprovedSignature">
    <vt:lpwstr/>
  </property>
  <property fmtid="{D5CDD505-2E9C-101B-9397-08002B2CF9AE}" pid="120" name="FSC#ATSTATECFG@1.1001:BankAccount">
    <vt:lpwstr/>
  </property>
  <property fmtid="{D5CDD505-2E9C-101B-9397-08002B2CF9AE}" pid="121" name="FSC#ATSTATECFG@1.1001:BankAccountOwner">
    <vt:lpwstr/>
  </property>
  <property fmtid="{D5CDD505-2E9C-101B-9397-08002B2CF9AE}" pid="122" name="FSC#ATSTATECFG@1.1001:BankInstitute">
    <vt:lpwstr/>
  </property>
  <property fmtid="{D5CDD505-2E9C-101B-9397-08002B2CF9AE}" pid="123" name="FSC#ATSTATECFG@1.1001:BankAccountID">
    <vt:lpwstr/>
  </property>
  <property fmtid="{D5CDD505-2E9C-101B-9397-08002B2CF9AE}" pid="124" name="FSC#ATSTATECFG@1.1001:BankAccountIBAN">
    <vt:lpwstr/>
  </property>
  <property fmtid="{D5CDD505-2E9C-101B-9397-08002B2CF9AE}" pid="125" name="FSC#ATSTATECFG@1.1001:BankAccountBIC">
    <vt:lpwstr/>
  </property>
  <property fmtid="{D5CDD505-2E9C-101B-9397-08002B2CF9AE}" pid="126" name="FSC#ATSTATECFG@1.1001:BankName">
    <vt:lpwstr/>
  </property>
  <property fmtid="{D5CDD505-2E9C-101B-9397-08002B2CF9AE}" pid="127" name="FSC#COOELAK@1.1001:ObjectAddressees">
    <vt:lpwstr/>
  </property>
  <property fmtid="{D5CDD505-2E9C-101B-9397-08002B2CF9AE}" pid="128" name="FSC#COOELAK@1.1001:replyreference">
    <vt:lpwstr/>
  </property>
  <property fmtid="{D5CDD505-2E9C-101B-9397-08002B2CF9AE}" pid="129" name="FSC#FSCGOVDE@1.1001:FileRefOUEmail">
    <vt:lpwstr/>
  </property>
  <property fmtid="{D5CDD505-2E9C-101B-9397-08002B2CF9AE}" pid="130" name="FSC#FSCGOVDE@1.1001:ProcedureReference">
    <vt:lpwstr>G 1030#2019/0017-0401 448</vt:lpwstr>
  </property>
  <property fmtid="{D5CDD505-2E9C-101B-9397-08002B2CF9AE}" pid="131" name="FSC#FSCGOVDE@1.1001:FileSubject">
    <vt:lpwstr>Anregungen zur Gestaltung und Änderung des Grundsteuerrechts</vt:lpwstr>
  </property>
  <property fmtid="{D5CDD505-2E9C-101B-9397-08002B2CF9AE}" pid="132" name="FSC#FSCGOVDE@1.1001:ProcedureSubject">
    <vt:lpwstr>Kommunikationsprojekt</vt:lpwstr>
  </property>
  <property fmtid="{D5CDD505-2E9C-101B-9397-08002B2CF9AE}" pid="133" name="FSC#FSCGOVDE@1.1001:SignFinalVersionBy">
    <vt:lpwstr/>
  </property>
  <property fmtid="{D5CDD505-2E9C-101B-9397-08002B2CF9AE}" pid="134" name="FSC#FSCGOVDE@1.1001:SignFinalVersionAt">
    <vt:lpwstr/>
  </property>
  <property fmtid="{D5CDD505-2E9C-101B-9397-08002B2CF9AE}" pid="135" name="FSC#FSCGOVDE@1.1001:ProcedureRefBarCode">
    <vt:lpwstr>G 1030#2019/0017-0401 448</vt:lpwstr>
  </property>
  <property fmtid="{D5CDD505-2E9C-101B-9397-08002B2CF9AE}" pid="136" name="FSC#FSCGOVDE@1.1001:FileAddSubj">
    <vt:lpwstr/>
  </property>
  <property fmtid="{D5CDD505-2E9C-101B-9397-08002B2CF9AE}" pid="137" name="FSC#FSCGOVDE@1.1001:DocumentSubj">
    <vt:lpwstr>PM18_Grundsteuerreform Versand-LuF-Schreiben-abgestimmt-mit-St32_Z14_ZD12_448</vt:lpwstr>
  </property>
  <property fmtid="{D5CDD505-2E9C-101B-9397-08002B2CF9AE}" pid="138" name="FSC#FSCGOVDE@1.1001:FileRel">
    <vt:lpwstr/>
  </property>
  <property fmtid="{D5CDD505-2E9C-101B-9397-08002B2CF9AE}" pid="139" name="FSC#DEPRECONFIG@15.1001:DocumentTitle">
    <vt:lpwstr>PM18_Grundsteuerreform Versand-LuF-Schreiben-abgestimmt-mit-St32_Z14_ZD12_448</vt:lpwstr>
  </property>
  <property fmtid="{D5CDD505-2E9C-101B-9397-08002B2CF9AE}" pid="140" name="FSC#DEPRECONFIG@15.1001:ProcedureTitle">
    <vt:lpwstr/>
  </property>
  <property fmtid="{D5CDD505-2E9C-101B-9397-08002B2CF9AE}" pid="141" name="FSC#DEPRECONFIG@15.1001:AuthorTitle">
    <vt:lpwstr/>
  </property>
  <property fmtid="{D5CDD505-2E9C-101B-9397-08002B2CF9AE}" pid="142" name="FSC#DEPRECONFIG@15.1001:AuthorSalution">
    <vt:lpwstr/>
  </property>
  <property fmtid="{D5CDD505-2E9C-101B-9397-08002B2CF9AE}" pid="143" name="FSC#DEPRECONFIG@15.1001:AuthorName">
    <vt:lpwstr>Susanne Leissen</vt:lpwstr>
  </property>
  <property fmtid="{D5CDD505-2E9C-101B-9397-08002B2CF9AE}" pid="144" name="FSC#DEPRECONFIG@15.1001:AuthorMail">
    <vt:lpwstr>Susanne.Leissen@fm.rlp.de</vt:lpwstr>
  </property>
  <property fmtid="{D5CDD505-2E9C-101B-9397-08002B2CF9AE}" pid="145" name="FSC#DEPRECONFIG@15.1001:AuthorTelephone">
    <vt:lpwstr>4256</vt:lpwstr>
  </property>
  <property fmtid="{D5CDD505-2E9C-101B-9397-08002B2CF9AE}" pid="146" name="FSC#DEPRECONFIG@15.1001:AuthorFax">
    <vt:lpwstr>06131 1617-5171</vt:lpwstr>
  </property>
  <property fmtid="{D5CDD505-2E9C-101B-9397-08002B2CF9AE}" pid="147" name="FSC#DEPRECONFIG@15.1001:AuthorOE">
    <vt:lpwstr>0401 448 (Erbschaft- und Schenkungsteuer, Bewertung, Grundsteuer, Vermögensteuer)</vt:lpwstr>
  </property>
  <property fmtid="{D5CDD505-2E9C-101B-9397-08002B2CF9AE}" pid="148" name="FSC#COOSYSTEM@1.1:Container">
    <vt:lpwstr>COO.2298.103.3.1485097</vt:lpwstr>
  </property>
  <property fmtid="{D5CDD505-2E9C-101B-9397-08002B2CF9AE}" pid="149" name="FSC#FSCFOLIO@1.1001:docpropproject">
    <vt:lpwstr/>
  </property>
</Properties>
</file>